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4C" w:rsidRDefault="006F624C" w:rsidP="006F624C">
      <w:pPr>
        <w:pStyle w:val="western"/>
      </w:pPr>
      <w:r>
        <w:rPr>
          <w:b/>
          <w:bCs/>
          <w:sz w:val="40"/>
          <w:szCs w:val="40"/>
        </w:rPr>
        <w:t xml:space="preserve">Scanner de Portas - </w:t>
      </w:r>
      <w:proofErr w:type="spellStart"/>
      <w:r>
        <w:rPr>
          <w:b/>
          <w:bCs/>
          <w:sz w:val="40"/>
          <w:szCs w:val="40"/>
        </w:rPr>
        <w:t>Nmap</w:t>
      </w:r>
      <w:proofErr w:type="spellEnd"/>
      <w:r>
        <w:rPr>
          <w:b/>
          <w:bCs/>
          <w:sz w:val="40"/>
          <w:szCs w:val="40"/>
        </w:rPr>
        <w:t xml:space="preserve"> </w:t>
      </w:r>
      <w:r>
        <w:rPr>
          <w:sz w:val="40"/>
          <w:szCs w:val="40"/>
        </w:rPr>
        <w:t xml:space="preserve">- </w:t>
      </w:r>
      <w:hyperlink r:id="rId4" w:history="1">
        <w:r>
          <w:rPr>
            <w:rStyle w:val="Hyperlink"/>
            <w:sz w:val="40"/>
            <w:szCs w:val="40"/>
          </w:rPr>
          <w:t>www.nmap.org</w:t>
        </w:r>
      </w:hyperlink>
      <w:r>
        <w:rPr>
          <w:sz w:val="40"/>
          <w:szCs w:val="40"/>
        </w:rPr>
        <w:br/>
      </w:r>
      <w:r>
        <w:rPr>
          <w:sz w:val="27"/>
          <w:szCs w:val="27"/>
        </w:rPr>
        <w:t>Artigo Básico de</w:t>
      </w:r>
      <w:r>
        <w:rPr>
          <w:sz w:val="40"/>
          <w:szCs w:val="40"/>
        </w:rPr>
        <w:t xml:space="preserve"> </w:t>
      </w:r>
      <w:hyperlink r:id="rId5" w:history="1">
        <w:r>
          <w:rPr>
            <w:rStyle w:val="Hyperlink"/>
            <w:sz w:val="32"/>
            <w:szCs w:val="32"/>
          </w:rPr>
          <w:t>www.invasao.com.br</w:t>
        </w:r>
      </w:hyperlink>
    </w:p>
    <w:p w:rsidR="006F624C" w:rsidRDefault="006F624C" w:rsidP="006F624C">
      <w:pPr>
        <w:pStyle w:val="western"/>
      </w:pPr>
      <w:r>
        <w:t xml:space="preserve">Os </w:t>
      </w:r>
      <w:proofErr w:type="spellStart"/>
      <w:r>
        <w:t>escaneadores</w:t>
      </w:r>
      <w:proofErr w:type="spellEnd"/>
      <w:r>
        <w:t xml:space="preserve"> de hosts são ferramentas úteis a administradores de rede e consultores de segurança ou utilitários usados por hackers para invasão? Esse dilema segue os usuários dessas ferramentas cada vez mais populares e fáceis de usar. Seja qual for seu objetivo este artigo tentará elucidar a forma de utilização e os principais recursos de um dos mais conhecidos </w:t>
      </w:r>
      <w:proofErr w:type="spellStart"/>
      <w:r>
        <w:t>escaneadores</w:t>
      </w:r>
      <w:proofErr w:type="spellEnd"/>
      <w:r>
        <w:t xml:space="preserve"> existentes, o </w:t>
      </w:r>
      <w:proofErr w:type="spellStart"/>
      <w:r>
        <w:t>Nmap</w:t>
      </w:r>
      <w:proofErr w:type="spellEnd"/>
      <w:r>
        <w:t>.</w:t>
      </w:r>
    </w:p>
    <w:p w:rsidR="006F624C" w:rsidRDefault="006F624C" w:rsidP="006F624C">
      <w:pPr>
        <w:pStyle w:val="western"/>
      </w:pPr>
      <w:r>
        <w:rPr>
          <w:rStyle w:val="Forte"/>
        </w:rPr>
        <w:t xml:space="preserve">O </w:t>
      </w:r>
      <w:proofErr w:type="spellStart"/>
      <w:r>
        <w:rPr>
          <w:rStyle w:val="Forte"/>
        </w:rPr>
        <w:t>Nmap</w:t>
      </w:r>
      <w:proofErr w:type="spellEnd"/>
    </w:p>
    <w:p w:rsidR="006F624C" w:rsidRDefault="006F624C" w:rsidP="006F624C">
      <w:pPr>
        <w:pStyle w:val="western"/>
      </w:pPr>
      <w:r>
        <w:t xml:space="preserve">O </w:t>
      </w:r>
      <w:proofErr w:type="spellStart"/>
      <w:r>
        <w:t>Nmap</w:t>
      </w:r>
      <w:proofErr w:type="spellEnd"/>
      <w:r>
        <w:t xml:space="preserve"> é um </w:t>
      </w:r>
      <w:proofErr w:type="spellStart"/>
      <w:r>
        <w:t>escaneador</w:t>
      </w:r>
      <w:proofErr w:type="spellEnd"/>
      <w:r>
        <w:t xml:space="preserve"> de hosts que usa recursos avançados para verificar o estado do seu alvo. A ferramenta é gratuita e encontrada nas versões Linux, Windows, Mac OS, </w:t>
      </w:r>
      <w:proofErr w:type="spellStart"/>
      <w:r>
        <w:t>Solaris</w:t>
      </w:r>
      <w:proofErr w:type="spellEnd"/>
      <w:r>
        <w:t xml:space="preserve">, </w:t>
      </w:r>
      <w:proofErr w:type="spellStart"/>
      <w:proofErr w:type="gramStart"/>
      <w:r>
        <w:t>FreeBSD</w:t>
      </w:r>
      <w:proofErr w:type="spellEnd"/>
      <w:proofErr w:type="gramEnd"/>
      <w:r>
        <w:t xml:space="preserve"> e </w:t>
      </w:r>
      <w:proofErr w:type="spellStart"/>
      <w:r>
        <w:t>OpenBSD</w:t>
      </w:r>
      <w:proofErr w:type="spellEnd"/>
      <w:r>
        <w:t xml:space="preserve">. As versões para Windows e Linux contam com uma interface gráfica que facilitam a vida dos usuários. Aqui </w:t>
      </w:r>
      <w:r>
        <w:rPr>
          <w:b/>
          <w:bCs/>
        </w:rPr>
        <w:t>analisaremos a versão para Linux</w:t>
      </w:r>
      <w:r>
        <w:t>, porém o funcionamento varia pouco em outros sistemas operacionais.</w:t>
      </w:r>
    </w:p>
    <w:p w:rsidR="006F624C" w:rsidRDefault="006F624C" w:rsidP="006F624C">
      <w:pPr>
        <w:pStyle w:val="western"/>
      </w:pPr>
      <w:r>
        <w:rPr>
          <w:rStyle w:val="Forte"/>
        </w:rPr>
        <w:t>Obtendo e instalando</w:t>
      </w:r>
    </w:p>
    <w:p w:rsidR="006F624C" w:rsidRDefault="006F624C" w:rsidP="006F624C">
      <w:pPr>
        <w:pStyle w:val="western"/>
      </w:pPr>
      <w:r>
        <w:t xml:space="preserve">O download pode ser feito no site oficial, em </w:t>
      </w:r>
      <w:hyperlink r:id="rId6" w:tgtFrame="_blank" w:history="1">
        <w:r>
          <w:rPr>
            <w:rStyle w:val="Hyperlink"/>
          </w:rPr>
          <w:t>http://www.insecure.org</w:t>
        </w:r>
      </w:hyperlink>
      <w:r>
        <w:t xml:space="preserve">. A instalação pode ser feita a partir do pacote RPM </w:t>
      </w:r>
      <w:proofErr w:type="spellStart"/>
      <w:r>
        <w:t>disponivel</w:t>
      </w:r>
      <w:proofErr w:type="spellEnd"/>
      <w:r>
        <w:t xml:space="preserve"> no site. Como </w:t>
      </w:r>
      <w:proofErr w:type="spellStart"/>
      <w:proofErr w:type="gramStart"/>
      <w:r>
        <w:t>root</w:t>
      </w:r>
      <w:proofErr w:type="spellEnd"/>
      <w:r>
        <w:t>(</w:t>
      </w:r>
      <w:proofErr w:type="gramEnd"/>
      <w:r>
        <w:t>superusuário), instale com o seguinte comando:</w:t>
      </w:r>
    </w:p>
    <w:p w:rsidR="006F624C" w:rsidRDefault="006F624C" w:rsidP="006F624C">
      <w:pPr>
        <w:pStyle w:val="western"/>
      </w:pPr>
      <w:proofErr w:type="spellStart"/>
      <w:proofErr w:type="gramStart"/>
      <w:r>
        <w:t>rpm</w:t>
      </w:r>
      <w:proofErr w:type="spellEnd"/>
      <w:proofErr w:type="gramEnd"/>
      <w:r>
        <w:t xml:space="preserve"> -</w:t>
      </w:r>
      <w:proofErr w:type="spellStart"/>
      <w:r>
        <w:t>vhi</w:t>
      </w:r>
      <w:proofErr w:type="spellEnd"/>
      <w:r>
        <w:t xml:space="preserve"> http://download.insecure.org/nmap/dist/nmap-3.30-1.i386.rpm</w:t>
      </w:r>
    </w:p>
    <w:p w:rsidR="006F624C" w:rsidRDefault="006F624C" w:rsidP="006F624C">
      <w:pPr>
        <w:pStyle w:val="western"/>
      </w:pPr>
      <w:r>
        <w:t xml:space="preserve">Assim o programa será baixado e instalado diretamente do site oficial do </w:t>
      </w:r>
      <w:proofErr w:type="spellStart"/>
      <w:r>
        <w:t>Nmap</w:t>
      </w:r>
      <w:proofErr w:type="spellEnd"/>
      <w:r>
        <w:t>.</w:t>
      </w:r>
      <w:r>
        <w:br/>
        <w:t xml:space="preserve">Caso você use uma distribuição que não suporte RPM, como </w:t>
      </w:r>
      <w:proofErr w:type="spellStart"/>
      <w:r>
        <w:t>Debian</w:t>
      </w:r>
      <w:proofErr w:type="spellEnd"/>
      <w:r>
        <w:t xml:space="preserve"> ou </w:t>
      </w:r>
      <w:proofErr w:type="spellStart"/>
      <w:r>
        <w:t>Slackware</w:t>
      </w:r>
      <w:proofErr w:type="spellEnd"/>
      <w:r>
        <w:t xml:space="preserve">, baixe </w:t>
      </w:r>
      <w:proofErr w:type="gramStart"/>
      <w:r>
        <w:t>os fontes</w:t>
      </w:r>
      <w:proofErr w:type="gramEnd"/>
      <w:r>
        <w:t xml:space="preserve"> e compile. Para isso baixe o arquivo com o comando:</w:t>
      </w:r>
    </w:p>
    <w:p w:rsidR="006F624C" w:rsidRDefault="006F624C" w:rsidP="006F624C">
      <w:pPr>
        <w:pStyle w:val="western"/>
      </w:pPr>
      <w:proofErr w:type="spellStart"/>
      <w:proofErr w:type="gramStart"/>
      <w:r>
        <w:t>wget</w:t>
      </w:r>
      <w:proofErr w:type="spellEnd"/>
      <w:proofErr w:type="gramEnd"/>
      <w:r>
        <w:t xml:space="preserve"> http://download.insecure.org/nmap/dist/nmap-3.30.tar.bz2</w:t>
      </w:r>
    </w:p>
    <w:p w:rsidR="006F624C" w:rsidRDefault="006F624C" w:rsidP="006F624C">
      <w:pPr>
        <w:pStyle w:val="western"/>
      </w:pPr>
      <w:r>
        <w:t>Agora descompacte com o comando:</w:t>
      </w:r>
    </w:p>
    <w:p w:rsidR="006F624C" w:rsidRDefault="006F624C" w:rsidP="006F624C">
      <w:pPr>
        <w:pStyle w:val="western"/>
      </w:pPr>
      <w:proofErr w:type="gramStart"/>
      <w:r>
        <w:t>bzip2</w:t>
      </w:r>
      <w:proofErr w:type="gramEnd"/>
      <w:r>
        <w:t xml:space="preserve"> -cd </w:t>
      </w:r>
      <w:proofErr w:type="spellStart"/>
      <w:r>
        <w:t>nmap</w:t>
      </w:r>
      <w:proofErr w:type="spellEnd"/>
      <w:r>
        <w:t>-3.30.</w:t>
      </w:r>
      <w:proofErr w:type="spellStart"/>
      <w:r>
        <w:t>tar</w:t>
      </w:r>
      <w:proofErr w:type="spellEnd"/>
      <w:r>
        <w:t xml:space="preserve">.bz2 | </w:t>
      </w:r>
      <w:proofErr w:type="spellStart"/>
      <w:r>
        <w:t>tar</w:t>
      </w:r>
      <w:proofErr w:type="spellEnd"/>
      <w:r>
        <w:t xml:space="preserve"> </w:t>
      </w:r>
      <w:proofErr w:type="spellStart"/>
      <w:r>
        <w:t>xvf</w:t>
      </w:r>
      <w:proofErr w:type="spellEnd"/>
      <w:r>
        <w:t xml:space="preserve"> -</w:t>
      </w:r>
    </w:p>
    <w:p w:rsidR="006F624C" w:rsidRDefault="006F624C" w:rsidP="006F624C">
      <w:pPr>
        <w:pStyle w:val="western"/>
      </w:pPr>
      <w:r>
        <w:t>Entre no diretório criado com o comando:</w:t>
      </w:r>
    </w:p>
    <w:p w:rsidR="006F624C" w:rsidRDefault="006F624C" w:rsidP="006F624C">
      <w:pPr>
        <w:pStyle w:val="western"/>
      </w:pPr>
      <w:r>
        <w:t xml:space="preserve">cd </w:t>
      </w:r>
      <w:proofErr w:type="spellStart"/>
      <w:r>
        <w:t>nmap</w:t>
      </w:r>
      <w:proofErr w:type="spellEnd"/>
      <w:r>
        <w:t>-3.30</w:t>
      </w:r>
    </w:p>
    <w:p w:rsidR="006F624C" w:rsidRDefault="006F624C" w:rsidP="006F624C">
      <w:pPr>
        <w:pStyle w:val="western"/>
      </w:pPr>
      <w:r>
        <w:t>Agora compile e instale:</w:t>
      </w:r>
    </w:p>
    <w:p w:rsidR="006F624C" w:rsidRDefault="006F624C" w:rsidP="006F624C">
      <w:pPr>
        <w:pStyle w:val="western"/>
      </w:pPr>
      <w:r>
        <w:t>./configure</w:t>
      </w:r>
      <w:r>
        <w:br/>
      </w:r>
      <w:proofErr w:type="spellStart"/>
      <w:r>
        <w:t>make</w:t>
      </w:r>
      <w:proofErr w:type="spellEnd"/>
      <w:r>
        <w:br/>
      </w:r>
      <w:proofErr w:type="spellStart"/>
      <w:r>
        <w:t>make</w:t>
      </w:r>
      <w:proofErr w:type="spellEnd"/>
      <w:r>
        <w:t xml:space="preserve"> </w:t>
      </w:r>
      <w:proofErr w:type="spellStart"/>
      <w:proofErr w:type="gramStart"/>
      <w:r>
        <w:t>install</w:t>
      </w:r>
      <w:proofErr w:type="spellEnd"/>
      <w:proofErr w:type="gramEnd"/>
    </w:p>
    <w:p w:rsidR="006F624C" w:rsidRDefault="006F624C" w:rsidP="006F624C">
      <w:pPr>
        <w:pStyle w:val="western"/>
      </w:pPr>
      <w:r>
        <w:br/>
        <w:t xml:space="preserve">Utilização do </w:t>
      </w:r>
      <w:proofErr w:type="spellStart"/>
      <w:r>
        <w:t>Nmap</w:t>
      </w:r>
      <w:proofErr w:type="spellEnd"/>
      <w:r>
        <w:t>:</w:t>
      </w:r>
    </w:p>
    <w:p w:rsidR="006F624C" w:rsidRDefault="006F624C" w:rsidP="006F624C">
      <w:pPr>
        <w:pStyle w:val="western"/>
      </w:pPr>
      <w:r>
        <w:lastRenderedPageBreak/>
        <w:t xml:space="preserve">Apesar de existirem os </w:t>
      </w:r>
      <w:proofErr w:type="spellStart"/>
      <w:r>
        <w:t>front-ends</w:t>
      </w:r>
      <w:proofErr w:type="spellEnd"/>
      <w:r>
        <w:t xml:space="preserve"> gráficos disponíveis, </w:t>
      </w:r>
      <w:proofErr w:type="gramStart"/>
      <w:r>
        <w:t>os comando</w:t>
      </w:r>
      <w:proofErr w:type="gramEnd"/>
      <w:r>
        <w:t xml:space="preserve"> passados em modo texto permitem uma enorme flexibilidade e, ao contrário do que possa parecer, o uso não é difícil. A sintaxe do comando sempre será:</w:t>
      </w:r>
    </w:p>
    <w:p w:rsidR="006F624C" w:rsidRDefault="006F624C" w:rsidP="006F624C">
      <w:pPr>
        <w:pStyle w:val="western"/>
        <w:spacing w:after="0"/>
      </w:pPr>
      <w:proofErr w:type="spellStart"/>
      <w:proofErr w:type="gramStart"/>
      <w:r>
        <w:rPr>
          <w:rStyle w:val="CdigoHTML"/>
          <w:rFonts w:ascii="DejaVu Sans Mono" w:hAnsi="DejaVu Sans Mono" w:cs="DejaVu Sans Mono"/>
          <w:shd w:val="clear" w:color="auto" w:fill="9999FF"/>
        </w:rPr>
        <w:t>nmap</w:t>
      </w:r>
      <w:proofErr w:type="spellEnd"/>
      <w:proofErr w:type="gramEnd"/>
      <w:r>
        <w:rPr>
          <w:shd w:val="clear" w:color="auto" w:fill="9999FF"/>
        </w:rPr>
        <w:t xml:space="preserve"> [ </w:t>
      </w:r>
      <w:r>
        <w:rPr>
          <w:rStyle w:val="CdigoHTML"/>
          <w:rFonts w:ascii="DejaVu Sans Mono" w:hAnsi="DejaVu Sans Mono" w:cs="DejaVu Sans Mono"/>
          <w:shd w:val="clear" w:color="auto" w:fill="9999FF"/>
        </w:rPr>
        <w:t>&lt;</w:t>
      </w:r>
      <w:proofErr w:type="spellStart"/>
      <w:r>
        <w:rPr>
          <w:rStyle w:val="CdigoHTML"/>
          <w:rFonts w:ascii="DejaVu Sans Mono" w:hAnsi="DejaVu Sans Mono" w:cs="DejaVu Sans Mono"/>
          <w:shd w:val="clear" w:color="auto" w:fill="9999FF"/>
        </w:rPr>
        <w:t>Scan</w:t>
      </w:r>
      <w:proofErr w:type="spellEnd"/>
      <w:r>
        <w:rPr>
          <w:rStyle w:val="CdigoHTML"/>
          <w:rFonts w:ascii="DejaVu Sans Mono" w:hAnsi="DejaVu Sans Mono" w:cs="DejaVu Sans Mono"/>
          <w:shd w:val="clear" w:color="auto" w:fill="9999FF"/>
        </w:rPr>
        <w:t xml:space="preserve"> </w:t>
      </w:r>
      <w:proofErr w:type="spellStart"/>
      <w:r>
        <w:rPr>
          <w:rStyle w:val="CdigoHTML"/>
          <w:rFonts w:ascii="DejaVu Sans Mono" w:hAnsi="DejaVu Sans Mono" w:cs="DejaVu Sans Mono"/>
          <w:shd w:val="clear" w:color="auto" w:fill="9999FF"/>
        </w:rPr>
        <w:t>Type</w:t>
      </w:r>
      <w:proofErr w:type="spellEnd"/>
      <w:r>
        <w:rPr>
          <w:rStyle w:val="CdigoHTML"/>
          <w:rFonts w:ascii="DejaVu Sans Mono" w:hAnsi="DejaVu Sans Mono" w:cs="DejaVu Sans Mono"/>
          <w:shd w:val="clear" w:color="auto" w:fill="9999FF"/>
        </w:rPr>
        <w:t>&gt;</w:t>
      </w:r>
      <w:r>
        <w:rPr>
          <w:shd w:val="clear" w:color="auto" w:fill="9999FF"/>
        </w:rPr>
        <w:t xml:space="preserve"> ...] [ </w:t>
      </w:r>
      <w:r>
        <w:rPr>
          <w:rStyle w:val="CdigoHTML"/>
          <w:rFonts w:ascii="DejaVu Sans Mono" w:hAnsi="DejaVu Sans Mono" w:cs="DejaVu Sans Mono"/>
          <w:shd w:val="clear" w:color="auto" w:fill="9999FF"/>
        </w:rPr>
        <w:t>&lt;</w:t>
      </w:r>
      <w:proofErr w:type="spellStart"/>
      <w:r>
        <w:rPr>
          <w:rStyle w:val="CdigoHTML"/>
          <w:rFonts w:ascii="DejaVu Sans Mono" w:hAnsi="DejaVu Sans Mono" w:cs="DejaVu Sans Mono"/>
          <w:shd w:val="clear" w:color="auto" w:fill="9999FF"/>
        </w:rPr>
        <w:t>Options</w:t>
      </w:r>
      <w:proofErr w:type="spellEnd"/>
      <w:r>
        <w:rPr>
          <w:rStyle w:val="CdigoHTML"/>
          <w:rFonts w:ascii="DejaVu Sans Mono" w:hAnsi="DejaVu Sans Mono" w:cs="DejaVu Sans Mono"/>
          <w:shd w:val="clear" w:color="auto" w:fill="9999FF"/>
        </w:rPr>
        <w:t>&gt;</w:t>
      </w:r>
      <w:r>
        <w:rPr>
          <w:shd w:val="clear" w:color="auto" w:fill="9999FF"/>
        </w:rPr>
        <w:t xml:space="preserve"> ] { </w:t>
      </w:r>
      <w:r>
        <w:rPr>
          <w:rStyle w:val="CdigoHTML"/>
          <w:rFonts w:ascii="DejaVu Sans Mono" w:hAnsi="DejaVu Sans Mono" w:cs="DejaVu Sans Mono"/>
          <w:shd w:val="clear" w:color="auto" w:fill="9999FF"/>
        </w:rPr>
        <w:t>&lt;</w:t>
      </w:r>
      <w:proofErr w:type="spellStart"/>
      <w:r>
        <w:rPr>
          <w:rStyle w:val="CdigoHTML"/>
          <w:rFonts w:ascii="DejaVu Sans Mono" w:hAnsi="DejaVu Sans Mono" w:cs="DejaVu Sans Mono"/>
          <w:shd w:val="clear" w:color="auto" w:fill="9999FF"/>
        </w:rPr>
        <w:t>target</w:t>
      </w:r>
      <w:proofErr w:type="spellEnd"/>
      <w:r>
        <w:rPr>
          <w:rStyle w:val="CdigoHTML"/>
          <w:rFonts w:ascii="DejaVu Sans Mono" w:hAnsi="DejaVu Sans Mono" w:cs="DejaVu Sans Mono"/>
          <w:shd w:val="clear" w:color="auto" w:fill="9999FF"/>
        </w:rPr>
        <w:t xml:space="preserve"> </w:t>
      </w:r>
      <w:proofErr w:type="spellStart"/>
      <w:r>
        <w:rPr>
          <w:rStyle w:val="CdigoHTML"/>
          <w:rFonts w:ascii="DejaVu Sans Mono" w:hAnsi="DejaVu Sans Mono" w:cs="DejaVu Sans Mono"/>
          <w:shd w:val="clear" w:color="auto" w:fill="9999FF"/>
        </w:rPr>
        <w:t>specification</w:t>
      </w:r>
      <w:proofErr w:type="spellEnd"/>
      <w:r>
        <w:rPr>
          <w:rStyle w:val="CdigoHTML"/>
          <w:rFonts w:ascii="DejaVu Sans Mono" w:hAnsi="DejaVu Sans Mono" w:cs="DejaVu Sans Mono"/>
          <w:shd w:val="clear" w:color="auto" w:fill="9999FF"/>
        </w:rPr>
        <w:t>&gt;</w:t>
      </w:r>
      <w:r>
        <w:rPr>
          <w:shd w:val="clear" w:color="auto" w:fill="9999FF"/>
        </w:rPr>
        <w:t xml:space="preserve"> }</w:t>
      </w:r>
    </w:p>
    <w:p w:rsidR="006F624C" w:rsidRDefault="006F624C" w:rsidP="006F624C">
      <w:pPr>
        <w:pStyle w:val="western"/>
        <w:spacing w:after="0"/>
      </w:pPr>
    </w:p>
    <w:p w:rsidR="006F624C" w:rsidRDefault="006F624C" w:rsidP="006F624C">
      <w:pPr>
        <w:pStyle w:val="western"/>
      </w:pPr>
      <w:r>
        <w:t>Onde o (</w:t>
      </w:r>
      <w:proofErr w:type="spellStart"/>
      <w:r>
        <w:t>target</w:t>
      </w:r>
      <w:proofErr w:type="spellEnd"/>
      <w:r>
        <w:t xml:space="preserve">) é o endereço IP do alvo (host) ou rede que se deseja </w:t>
      </w:r>
      <w:proofErr w:type="spellStart"/>
      <w:r>
        <w:t>escanear</w:t>
      </w:r>
      <w:proofErr w:type="spellEnd"/>
      <w:r>
        <w:t>. Caso exista uma forma de resolver nomes, como um DNS configurado, você pode usar o nome do host ao invés do IP. Com a opção -p podemos especificar portas ou faixas (ranges) de portas para análise. Os parâmetros são ajustados de acordo com o que se deseja obter, os principais são:</w:t>
      </w:r>
    </w:p>
    <w:p w:rsidR="006F624C" w:rsidRDefault="006F624C" w:rsidP="006F624C">
      <w:pPr>
        <w:pStyle w:val="western"/>
      </w:pPr>
      <w:r>
        <w:rPr>
          <w:shd w:val="clear" w:color="auto" w:fill="FFFF00"/>
        </w:rPr>
        <w:t>-</w:t>
      </w:r>
      <w:proofErr w:type="spellStart"/>
      <w:proofErr w:type="gramStart"/>
      <w:r>
        <w:rPr>
          <w:shd w:val="clear" w:color="auto" w:fill="FFFF00"/>
        </w:rPr>
        <w:t>sT</w:t>
      </w:r>
      <w:proofErr w:type="spellEnd"/>
      <w:proofErr w:type="gramEnd"/>
      <w:r>
        <w:rPr>
          <w:shd w:val="clear" w:color="auto" w:fill="FFFF00"/>
        </w:rPr>
        <w:t xml:space="preserve"> - Com esse parâmetro é feito um </w:t>
      </w:r>
      <w:proofErr w:type="spellStart"/>
      <w:r>
        <w:rPr>
          <w:shd w:val="clear" w:color="auto" w:fill="FFFF00"/>
        </w:rPr>
        <w:t>escaneamento</w:t>
      </w:r>
      <w:proofErr w:type="spellEnd"/>
      <w:r>
        <w:rPr>
          <w:shd w:val="clear" w:color="auto" w:fill="FFFF00"/>
        </w:rPr>
        <w:t xml:space="preserve"> através de tentativas de conexão TCP. Essa forma é muito fácil de ser identificada por firewalls e IDS;</w:t>
      </w:r>
      <w:r>
        <w:br/>
      </w:r>
      <w:r>
        <w:rPr>
          <w:shd w:val="clear" w:color="auto" w:fill="FFCC99"/>
        </w:rPr>
        <w:t>-</w:t>
      </w:r>
      <w:proofErr w:type="gramStart"/>
      <w:r>
        <w:rPr>
          <w:shd w:val="clear" w:color="auto" w:fill="FFCC99"/>
        </w:rPr>
        <w:t>sS</w:t>
      </w:r>
      <w:proofErr w:type="gramEnd"/>
      <w:r>
        <w:rPr>
          <w:shd w:val="clear" w:color="auto" w:fill="FFCC99"/>
        </w:rPr>
        <w:t xml:space="preserve"> – Assim, a tentativa será com pacotes TCP com a </w:t>
      </w:r>
      <w:proofErr w:type="spellStart"/>
      <w:r>
        <w:rPr>
          <w:shd w:val="clear" w:color="auto" w:fill="FFCC99"/>
        </w:rPr>
        <w:t>flag</w:t>
      </w:r>
      <w:proofErr w:type="spellEnd"/>
      <w:r>
        <w:rPr>
          <w:shd w:val="clear" w:color="auto" w:fill="FFCC99"/>
        </w:rPr>
        <w:t xml:space="preserve"> SYN ligada, ou seja, como apenas uma requisição de conexão. Essa técnica dificulta um pouco a detecção;</w:t>
      </w:r>
      <w:r>
        <w:br/>
        <w:t>-</w:t>
      </w:r>
      <w:proofErr w:type="gramStart"/>
      <w:r>
        <w:t>sP</w:t>
      </w:r>
      <w:proofErr w:type="gramEnd"/>
      <w:r>
        <w:t xml:space="preserve"> - Com essa opção o </w:t>
      </w:r>
      <w:proofErr w:type="spellStart"/>
      <w:r>
        <w:t>escaneamento</w:t>
      </w:r>
      <w:proofErr w:type="spellEnd"/>
      <w:r>
        <w:t xml:space="preserve"> será feito através de pacotes ICMP </w:t>
      </w:r>
      <w:proofErr w:type="spellStart"/>
      <w:r>
        <w:t>echo</w:t>
      </w:r>
      <w:proofErr w:type="spellEnd"/>
      <w:r>
        <w:t xml:space="preserve"> </w:t>
      </w:r>
      <w:proofErr w:type="spellStart"/>
      <w:r>
        <w:t>request</w:t>
      </w:r>
      <w:proofErr w:type="spellEnd"/>
      <w:r>
        <w:t>. Verifica apenas se o host está ativo;</w:t>
      </w:r>
      <w:r>
        <w:br/>
        <w:t>-</w:t>
      </w:r>
      <w:proofErr w:type="spellStart"/>
      <w:proofErr w:type="gramStart"/>
      <w:r>
        <w:t>sU</w:t>
      </w:r>
      <w:proofErr w:type="spellEnd"/>
      <w:proofErr w:type="gramEnd"/>
      <w:r>
        <w:t xml:space="preserve"> - Envia pacotes UDP com 0 byte para determinar o estado dessas portas;</w:t>
      </w:r>
      <w:r>
        <w:br/>
        <w:t>-</w:t>
      </w:r>
      <w:proofErr w:type="spellStart"/>
      <w:r>
        <w:t>sO</w:t>
      </w:r>
      <w:proofErr w:type="spellEnd"/>
      <w:r>
        <w:t xml:space="preserve"> - É usado para tentar determinar os protocolos suportados pelo host;</w:t>
      </w:r>
      <w:r>
        <w:br/>
      </w:r>
      <w:r>
        <w:rPr>
          <w:shd w:val="clear" w:color="auto" w:fill="FFFF00"/>
        </w:rPr>
        <w:t>-O - Com esse parâmetro é feito uma tentativa de determinar o sistema operacional</w:t>
      </w:r>
      <w:r>
        <w:t xml:space="preserve"> através de uma técnica conhecida como </w:t>
      </w:r>
      <w:proofErr w:type="spellStart"/>
      <w:r>
        <w:t>Active</w:t>
      </w:r>
      <w:proofErr w:type="spellEnd"/>
      <w:r>
        <w:t xml:space="preserve"> </w:t>
      </w:r>
      <w:proofErr w:type="spellStart"/>
      <w:r>
        <w:t>FingerPrint</w:t>
      </w:r>
      <w:proofErr w:type="spellEnd"/>
      <w:r>
        <w:t>.</w:t>
      </w:r>
    </w:p>
    <w:p w:rsidR="006F624C" w:rsidRDefault="006F624C" w:rsidP="006F624C">
      <w:pPr>
        <w:pStyle w:val="western"/>
      </w:pPr>
      <w:r>
        <w:rPr>
          <w:b/>
          <w:bCs/>
        </w:rPr>
        <w:t xml:space="preserve">Bom, esses são os principais parâmetros, com eles podemos realizar os mais variados testes. </w:t>
      </w:r>
      <w:r>
        <w:rPr>
          <w:b/>
          <w:bCs/>
        </w:rPr>
        <w:br/>
      </w:r>
      <w:r>
        <w:rPr>
          <w:b/>
          <w:bCs/>
        </w:rPr>
        <w:br/>
        <w:t xml:space="preserve">Vamos partir para a prática. </w:t>
      </w:r>
      <w:r>
        <w:rPr>
          <w:b/>
          <w:bCs/>
        </w:rPr>
        <w:br/>
      </w:r>
      <w:r>
        <w:rPr>
          <w:b/>
          <w:bCs/>
        </w:rPr>
        <w:br/>
        <w:t>Primeiro testo com pacotes SYN, nas portas de 1 a 100, no meu próprio roteador:</w:t>
      </w:r>
    </w:p>
    <w:p w:rsidR="006F624C" w:rsidRDefault="006F624C" w:rsidP="006F624C">
      <w:pPr>
        <w:pStyle w:val="western"/>
      </w:pPr>
      <w:proofErr w:type="spellStart"/>
      <w:proofErr w:type="gramStart"/>
      <w:r>
        <w:rPr>
          <w:shd w:val="clear" w:color="auto" w:fill="FFCC99"/>
        </w:rPr>
        <w:t>nmap</w:t>
      </w:r>
      <w:proofErr w:type="spellEnd"/>
      <w:proofErr w:type="gramEnd"/>
      <w:r>
        <w:rPr>
          <w:shd w:val="clear" w:color="auto" w:fill="FFCC99"/>
        </w:rPr>
        <w:t xml:space="preserve"> -sS 192.168.0.1 -p 1-100</w:t>
      </w:r>
    </w:p>
    <w:p w:rsidR="006F624C" w:rsidRDefault="006F624C" w:rsidP="006F624C">
      <w:pPr>
        <w:pStyle w:val="western"/>
      </w:pPr>
      <w:r>
        <w:t>Recebi uma resposta assim:</w:t>
      </w:r>
    </w:p>
    <w:p w:rsidR="006F624C" w:rsidRDefault="006F624C" w:rsidP="006F624C">
      <w:pPr>
        <w:pStyle w:val="western"/>
      </w:pPr>
      <w:r>
        <w:rPr>
          <w:noProof/>
        </w:rPr>
        <w:drawing>
          <wp:inline distT="0" distB="0" distL="0" distR="0">
            <wp:extent cx="4581525" cy="1381125"/>
            <wp:effectExtent l="19050" t="0" r="9525" b="0"/>
            <wp:docPr id="1" name="Imagem 1" descr="http://www.invasao.com.br/Imagens/coluna-andre-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asao.com.br/Imagens/coluna-andre-07-01.jpg"/>
                    <pic:cNvPicPr>
                      <a:picLocks noChangeAspect="1" noChangeArrowheads="1"/>
                    </pic:cNvPicPr>
                  </pic:nvPicPr>
                  <pic:blipFill>
                    <a:blip r:embed="rId7" cstate="print"/>
                    <a:srcRect/>
                    <a:stretch>
                      <a:fillRect/>
                    </a:stretch>
                  </pic:blipFill>
                  <pic:spPr bwMode="auto">
                    <a:xfrm>
                      <a:off x="0" y="0"/>
                      <a:ext cx="4581525" cy="1381125"/>
                    </a:xfrm>
                    <a:prstGeom prst="rect">
                      <a:avLst/>
                    </a:prstGeom>
                    <a:noFill/>
                    <a:ln w="9525">
                      <a:noFill/>
                      <a:miter lim="800000"/>
                      <a:headEnd/>
                      <a:tailEnd/>
                    </a:ln>
                  </pic:spPr>
                </pic:pic>
              </a:graphicData>
            </a:graphic>
          </wp:inline>
        </w:drawing>
      </w:r>
    </w:p>
    <w:p w:rsidR="006F624C" w:rsidRDefault="006F624C" w:rsidP="006F624C">
      <w:pPr>
        <w:pStyle w:val="western"/>
      </w:pPr>
      <w:r>
        <w:t xml:space="preserve">O que me mostra que tenho um serviço </w:t>
      </w:r>
      <w:proofErr w:type="gramStart"/>
      <w:r>
        <w:t>SSH(</w:t>
      </w:r>
      <w:proofErr w:type="gramEnd"/>
      <w:r>
        <w:t>usado para acesso remoto) aberto na porta 22.</w:t>
      </w:r>
      <w:r>
        <w:br/>
        <w:t xml:space="preserve">Você pode </w:t>
      </w:r>
      <w:proofErr w:type="spellStart"/>
      <w:r>
        <w:t>escanear</w:t>
      </w:r>
      <w:proofErr w:type="spellEnd"/>
      <w:r>
        <w:t xml:space="preserve"> um endereço de rede para determinar serviços ativos em mais de um host, basta para isso informar o endereço da rede, como no exemplo:</w:t>
      </w:r>
    </w:p>
    <w:p w:rsidR="006F624C" w:rsidRDefault="006F624C" w:rsidP="006F624C">
      <w:pPr>
        <w:pStyle w:val="western"/>
      </w:pPr>
      <w:proofErr w:type="spellStart"/>
      <w:proofErr w:type="gramStart"/>
      <w:r>
        <w:rPr>
          <w:b/>
          <w:bCs/>
          <w:shd w:val="clear" w:color="auto" w:fill="FFCC99"/>
        </w:rPr>
        <w:lastRenderedPageBreak/>
        <w:t>nmap</w:t>
      </w:r>
      <w:proofErr w:type="spellEnd"/>
      <w:proofErr w:type="gramEnd"/>
      <w:r>
        <w:rPr>
          <w:b/>
          <w:bCs/>
          <w:shd w:val="clear" w:color="auto" w:fill="FFCC99"/>
        </w:rPr>
        <w:t xml:space="preserve"> -sS 192.168.0.0/24 -p 1-150</w:t>
      </w:r>
    </w:p>
    <w:p w:rsidR="006F624C" w:rsidRDefault="006F624C" w:rsidP="006F624C">
      <w:pPr>
        <w:pStyle w:val="western"/>
      </w:pPr>
      <w:r>
        <w:rPr>
          <w:noProof/>
        </w:rPr>
        <w:drawing>
          <wp:inline distT="0" distB="0" distL="0" distR="0">
            <wp:extent cx="5133975" cy="4162425"/>
            <wp:effectExtent l="19050" t="0" r="9525" b="0"/>
            <wp:docPr id="2" name="Imagem 2" descr="http://www.invasao.com.br/Imagens/coluna-andre-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vasao.com.br/Imagens/coluna-andre-07-02.jpg"/>
                    <pic:cNvPicPr>
                      <a:picLocks noChangeAspect="1" noChangeArrowheads="1"/>
                    </pic:cNvPicPr>
                  </pic:nvPicPr>
                  <pic:blipFill>
                    <a:blip r:embed="rId8" cstate="print"/>
                    <a:srcRect/>
                    <a:stretch>
                      <a:fillRect/>
                    </a:stretch>
                  </pic:blipFill>
                  <pic:spPr bwMode="auto">
                    <a:xfrm>
                      <a:off x="0" y="0"/>
                      <a:ext cx="5133975" cy="4162425"/>
                    </a:xfrm>
                    <a:prstGeom prst="rect">
                      <a:avLst/>
                    </a:prstGeom>
                    <a:noFill/>
                    <a:ln w="9525">
                      <a:noFill/>
                      <a:miter lim="800000"/>
                      <a:headEnd/>
                      <a:tailEnd/>
                    </a:ln>
                  </pic:spPr>
                </pic:pic>
              </a:graphicData>
            </a:graphic>
          </wp:inline>
        </w:drawing>
      </w:r>
    </w:p>
    <w:p w:rsidR="006F624C" w:rsidRDefault="006F624C" w:rsidP="006F624C">
      <w:pPr>
        <w:pStyle w:val="western"/>
      </w:pPr>
      <w:r>
        <w:t>Os resultados são mostrados para todos os hosts da rede separadamente. Essa técnica é interessante pra identificar falhas de segurança em toda sua rede interna.</w:t>
      </w:r>
    </w:p>
    <w:p w:rsidR="006F624C" w:rsidRDefault="006F624C" w:rsidP="006F624C">
      <w:pPr>
        <w:pStyle w:val="western"/>
      </w:pPr>
      <w:r>
        <w:t>Agora tentaremos um alvo fora da minha rede interna. Tentaremos o IP 168.143.</w:t>
      </w:r>
      <w:proofErr w:type="gramStart"/>
      <w:r>
        <w:t>xx.</w:t>
      </w:r>
      <w:proofErr w:type="gramEnd"/>
      <w:r>
        <w:t>48, omitiremos obviamente parte do endereço analisado.</w:t>
      </w:r>
    </w:p>
    <w:p w:rsidR="006F624C" w:rsidRDefault="006F624C" w:rsidP="006F624C">
      <w:pPr>
        <w:pStyle w:val="western"/>
      </w:pPr>
      <w:proofErr w:type="spellStart"/>
      <w:proofErr w:type="gramStart"/>
      <w:r>
        <w:rPr>
          <w:b/>
          <w:bCs/>
          <w:shd w:val="clear" w:color="auto" w:fill="FFCC99"/>
        </w:rPr>
        <w:t>nmap</w:t>
      </w:r>
      <w:proofErr w:type="spellEnd"/>
      <w:proofErr w:type="gramEnd"/>
      <w:r>
        <w:rPr>
          <w:b/>
          <w:bCs/>
          <w:shd w:val="clear" w:color="auto" w:fill="FFCC99"/>
        </w:rPr>
        <w:t xml:space="preserve"> -</w:t>
      </w:r>
      <w:proofErr w:type="spellStart"/>
      <w:r>
        <w:rPr>
          <w:b/>
          <w:bCs/>
          <w:shd w:val="clear" w:color="auto" w:fill="FFCC99"/>
        </w:rPr>
        <w:t>sT</w:t>
      </w:r>
      <w:proofErr w:type="spellEnd"/>
      <w:r>
        <w:rPr>
          <w:b/>
          <w:bCs/>
          <w:shd w:val="clear" w:color="auto" w:fill="FFCC99"/>
        </w:rPr>
        <w:t xml:space="preserve"> 168.143.xx.48</w:t>
      </w:r>
    </w:p>
    <w:p w:rsidR="006F624C" w:rsidRDefault="006F624C" w:rsidP="006F624C">
      <w:pPr>
        <w:pStyle w:val="western"/>
      </w:pPr>
      <w:r>
        <w:rPr>
          <w:noProof/>
        </w:rPr>
        <w:lastRenderedPageBreak/>
        <w:drawing>
          <wp:inline distT="0" distB="0" distL="0" distR="0">
            <wp:extent cx="4752975" cy="4162425"/>
            <wp:effectExtent l="19050" t="0" r="9525" b="0"/>
            <wp:docPr id="3" name="Imagem 3" descr="http://www.invasao.com.br/Imagens/coluna-andre-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vasao.com.br/Imagens/coluna-andre-07-03.jpg"/>
                    <pic:cNvPicPr>
                      <a:picLocks noChangeAspect="1" noChangeArrowheads="1"/>
                    </pic:cNvPicPr>
                  </pic:nvPicPr>
                  <pic:blipFill>
                    <a:blip r:embed="rId9" cstate="print"/>
                    <a:srcRect/>
                    <a:stretch>
                      <a:fillRect/>
                    </a:stretch>
                  </pic:blipFill>
                  <pic:spPr bwMode="auto">
                    <a:xfrm>
                      <a:off x="0" y="0"/>
                      <a:ext cx="4752975" cy="4162425"/>
                    </a:xfrm>
                    <a:prstGeom prst="rect">
                      <a:avLst/>
                    </a:prstGeom>
                    <a:noFill/>
                    <a:ln w="9525">
                      <a:noFill/>
                      <a:miter lim="800000"/>
                      <a:headEnd/>
                      <a:tailEnd/>
                    </a:ln>
                  </pic:spPr>
                </pic:pic>
              </a:graphicData>
            </a:graphic>
          </wp:inline>
        </w:drawing>
      </w:r>
      <w:r>
        <w:br/>
      </w:r>
      <w:r>
        <w:br/>
        <w:t xml:space="preserve">Note que não especificamos um intervalo de portas, assim todas as portas serão </w:t>
      </w:r>
      <w:proofErr w:type="spellStart"/>
      <w:r>
        <w:t>escaneadas</w:t>
      </w:r>
      <w:proofErr w:type="spellEnd"/>
      <w:r>
        <w:t xml:space="preserve"> e nosso teste poderá demorar bastante dependendo do nosso link. Aqui tentamos uma análise por tentativas de conexão </w:t>
      </w:r>
      <w:proofErr w:type="gramStart"/>
      <w:r>
        <w:t>TCP(</w:t>
      </w:r>
      <w:proofErr w:type="gramEnd"/>
      <w:r>
        <w:t>opção -</w:t>
      </w:r>
      <w:proofErr w:type="spellStart"/>
      <w:r>
        <w:t>sT</w:t>
      </w:r>
      <w:proofErr w:type="spellEnd"/>
      <w:r>
        <w:t>) ao invés de apenas envio de solicitações de conexão(opção -sS). É fácil observar que existem muitos serviços ativos e suas respectivas portas.</w:t>
      </w:r>
    </w:p>
    <w:p w:rsidR="006F624C" w:rsidRDefault="006F624C" w:rsidP="006F624C">
      <w:pPr>
        <w:pStyle w:val="western"/>
      </w:pPr>
      <w:r>
        <w:t xml:space="preserve">Por último tentaremos identificar o sistema operacional de um alvo em nossa rede local, para isso usaremos o </w:t>
      </w:r>
      <w:proofErr w:type="gramStart"/>
      <w:r>
        <w:t>parâmetro -O</w:t>
      </w:r>
      <w:proofErr w:type="gramEnd"/>
      <w:r>
        <w:t>, assim:</w:t>
      </w:r>
    </w:p>
    <w:p w:rsidR="006F624C" w:rsidRDefault="006F624C" w:rsidP="006F624C">
      <w:pPr>
        <w:pStyle w:val="western"/>
      </w:pPr>
      <w:proofErr w:type="spellStart"/>
      <w:proofErr w:type="gramStart"/>
      <w:r>
        <w:rPr>
          <w:b/>
          <w:bCs/>
          <w:shd w:val="clear" w:color="auto" w:fill="FFCC99"/>
        </w:rPr>
        <w:t>nmap</w:t>
      </w:r>
      <w:proofErr w:type="spellEnd"/>
      <w:proofErr w:type="gramEnd"/>
      <w:r>
        <w:rPr>
          <w:b/>
          <w:bCs/>
          <w:shd w:val="clear" w:color="auto" w:fill="FFCC99"/>
        </w:rPr>
        <w:t xml:space="preserve"> -O 192.168.0.66</w:t>
      </w:r>
    </w:p>
    <w:p w:rsidR="006F624C" w:rsidRDefault="006F624C" w:rsidP="006F624C">
      <w:pPr>
        <w:pStyle w:val="western"/>
      </w:pPr>
      <w:r>
        <w:rPr>
          <w:noProof/>
        </w:rPr>
        <w:drawing>
          <wp:inline distT="0" distB="0" distL="0" distR="0">
            <wp:extent cx="4724400" cy="1466850"/>
            <wp:effectExtent l="19050" t="0" r="0" b="0"/>
            <wp:docPr id="4" name="Imagem 4" descr="http://www.invasao.com.br/Imagens/coluna-andre-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vasao.com.br/Imagens/coluna-andre-07-04.jpg"/>
                    <pic:cNvPicPr>
                      <a:picLocks noChangeAspect="1" noChangeArrowheads="1"/>
                    </pic:cNvPicPr>
                  </pic:nvPicPr>
                  <pic:blipFill>
                    <a:blip r:embed="rId10" cstate="print"/>
                    <a:srcRect/>
                    <a:stretch>
                      <a:fillRect/>
                    </a:stretch>
                  </pic:blipFill>
                  <pic:spPr bwMode="auto">
                    <a:xfrm>
                      <a:off x="0" y="0"/>
                      <a:ext cx="4724400" cy="1466850"/>
                    </a:xfrm>
                    <a:prstGeom prst="rect">
                      <a:avLst/>
                    </a:prstGeom>
                    <a:noFill/>
                    <a:ln w="9525">
                      <a:noFill/>
                      <a:miter lim="800000"/>
                      <a:headEnd/>
                      <a:tailEnd/>
                    </a:ln>
                  </pic:spPr>
                </pic:pic>
              </a:graphicData>
            </a:graphic>
          </wp:inline>
        </w:drawing>
      </w:r>
      <w:r>
        <w:br/>
        <w:t>Em nosso teste o sistema operacional foi identificado perfeitamente, como pode ser visto na figura acima.</w:t>
      </w:r>
    </w:p>
    <w:p w:rsidR="006F624C" w:rsidRDefault="006F624C" w:rsidP="006F624C">
      <w:pPr>
        <w:pStyle w:val="western"/>
      </w:pPr>
      <w:r>
        <w:t>Como se defender</w:t>
      </w:r>
    </w:p>
    <w:p w:rsidR="006F624C" w:rsidRDefault="006F624C" w:rsidP="006F624C">
      <w:pPr>
        <w:pStyle w:val="western"/>
      </w:pPr>
      <w:r>
        <w:lastRenderedPageBreak/>
        <w:t xml:space="preserve">Utilitários como o </w:t>
      </w:r>
      <w:proofErr w:type="spellStart"/>
      <w:r>
        <w:t>Nmap</w:t>
      </w:r>
      <w:proofErr w:type="spellEnd"/>
      <w:r>
        <w:t xml:space="preserve"> estão em constante atualização, cada vez mais sutis eles passam muitas vezes </w:t>
      </w:r>
      <w:proofErr w:type="gramStart"/>
      <w:r>
        <w:t>desapercebidos</w:t>
      </w:r>
      <w:proofErr w:type="gramEnd"/>
      <w:r>
        <w:t xml:space="preserve"> no firewalls e </w:t>
      </w:r>
      <w:proofErr w:type="spellStart"/>
      <w:r>
        <w:t>IDSs</w:t>
      </w:r>
      <w:proofErr w:type="spellEnd"/>
      <w:r>
        <w:t>. O que pode diminuir os riscos é a configuração de firewalls com regras bem definidas, diminuição dos serviços ativos no gateway deixando apenas aqueles indispensáveis ao seu funcionamento e análise constante de seus arquivos de log. Um bom sistema de detecção de intrusos, como o SNORT, é indicado também.</w:t>
      </w:r>
    </w:p>
    <w:p w:rsidR="006F624C" w:rsidRDefault="006F624C" w:rsidP="006F624C">
      <w:pPr>
        <w:pStyle w:val="western"/>
      </w:pPr>
      <w:r>
        <w:t xml:space="preserve">O </w:t>
      </w:r>
      <w:proofErr w:type="spellStart"/>
      <w:r>
        <w:t>Nmap</w:t>
      </w:r>
      <w:proofErr w:type="spellEnd"/>
      <w:r>
        <w:t xml:space="preserve"> pode e deve ser usado para averiguação do estado do seu host, principalmente se tratar de um servidor. Use, constantemente, para monitorar o estado das portas e se elas pertencem a algum serviço legitimo ou não. </w:t>
      </w:r>
    </w:p>
    <w:p w:rsidR="006F624C" w:rsidRDefault="006F624C" w:rsidP="006F624C">
      <w:pPr>
        <w:pStyle w:val="western"/>
      </w:pPr>
      <w:r>
        <w:t xml:space="preserve">Portas abertas podem significar </w:t>
      </w:r>
      <w:proofErr w:type="spellStart"/>
      <w:r>
        <w:t>trojans</w:t>
      </w:r>
      <w:proofErr w:type="spellEnd"/>
      <w:r>
        <w:t xml:space="preserve"> </w:t>
      </w:r>
      <w:r w:rsidR="00605C30">
        <w:t>ou</w:t>
      </w:r>
      <w:proofErr w:type="gramStart"/>
      <w:r w:rsidR="00605C30">
        <w:t xml:space="preserve">  </w:t>
      </w:r>
      <w:proofErr w:type="gramEnd"/>
      <w:r w:rsidR="00605C30">
        <w:t xml:space="preserve">outras forma de programas de exploração de ataques </w:t>
      </w:r>
      <w:r>
        <w:t xml:space="preserve">instalados, por isso use também o programa </w:t>
      </w:r>
      <w:proofErr w:type="spellStart"/>
      <w:r w:rsidRPr="00605C30">
        <w:rPr>
          <w:b/>
        </w:rPr>
        <w:t>chkrootkit</w:t>
      </w:r>
      <w:proofErr w:type="spellEnd"/>
      <w:r>
        <w:t xml:space="preserve"> para identificar mais facilmente essa tentativa de ataque. O </w:t>
      </w:r>
      <w:proofErr w:type="spellStart"/>
      <w:r w:rsidRPr="00605C30">
        <w:rPr>
          <w:b/>
        </w:rPr>
        <w:t>chkrootkit</w:t>
      </w:r>
      <w:proofErr w:type="spellEnd"/>
      <w:r>
        <w:t xml:space="preserve"> pode ser encontrado no endereço </w:t>
      </w:r>
      <w:hyperlink r:id="rId11" w:history="1">
        <w:r w:rsidRPr="00605C30">
          <w:rPr>
            <w:rStyle w:val="Hyperlink"/>
          </w:rPr>
          <w:t>http://www.chkrootkit.org</w:t>
        </w:r>
      </w:hyperlink>
      <w:r>
        <w:t>.</w:t>
      </w:r>
    </w:p>
    <w:p w:rsidR="006F624C" w:rsidRDefault="006F624C" w:rsidP="006F624C">
      <w:pPr>
        <w:pStyle w:val="western"/>
      </w:pPr>
      <w:r>
        <w:rPr>
          <w:b/>
          <w:bCs/>
        </w:rPr>
        <w:t>Conclusão</w:t>
      </w:r>
    </w:p>
    <w:p w:rsidR="006F624C" w:rsidRDefault="006F624C" w:rsidP="006F624C">
      <w:pPr>
        <w:pStyle w:val="western"/>
      </w:pPr>
      <w:r>
        <w:t xml:space="preserve">O </w:t>
      </w:r>
      <w:proofErr w:type="spellStart"/>
      <w:r>
        <w:t>Nmap</w:t>
      </w:r>
      <w:proofErr w:type="spellEnd"/>
      <w:r>
        <w:t xml:space="preserve"> pode ser considerado uma ferramenta Hacker / </w:t>
      </w:r>
      <w:proofErr w:type="spellStart"/>
      <w:r>
        <w:t>Cracker</w:t>
      </w:r>
      <w:proofErr w:type="spellEnd"/>
      <w:r>
        <w:t xml:space="preserve">, ou um excelente utilitário para consultores de segurança e administradores de rede, o fato é que ele realiza de forma extremamente eficiente o que se propõe. </w:t>
      </w:r>
    </w:p>
    <w:p w:rsidR="006F624C" w:rsidRDefault="006F624C" w:rsidP="006F624C">
      <w:pPr>
        <w:pStyle w:val="western"/>
        <w:pBdr>
          <w:bottom w:val="single" w:sz="6" w:space="2" w:color="000000"/>
        </w:pBdr>
        <w:spacing w:after="240"/>
      </w:pPr>
    </w:p>
    <w:p w:rsidR="006F624C" w:rsidRDefault="006F624C" w:rsidP="006F624C">
      <w:pPr>
        <w:pStyle w:val="western"/>
        <w:spacing w:after="0"/>
      </w:pPr>
      <w:r>
        <w:rPr>
          <w:b/>
          <w:bCs/>
          <w:sz w:val="40"/>
          <w:szCs w:val="40"/>
        </w:rPr>
        <w:t xml:space="preserve">De </w:t>
      </w:r>
      <w:proofErr w:type="gramStart"/>
      <w:r>
        <w:rPr>
          <w:b/>
          <w:bCs/>
          <w:sz w:val="40"/>
          <w:szCs w:val="40"/>
        </w:rPr>
        <w:t>site :</w:t>
      </w:r>
      <w:proofErr w:type="gramEnd"/>
      <w:r>
        <w:rPr>
          <w:b/>
          <w:bCs/>
          <w:sz w:val="40"/>
          <w:szCs w:val="40"/>
        </w:rPr>
        <w:t>:LINUXIT::</w:t>
      </w:r>
    </w:p>
    <w:p w:rsidR="006F624C" w:rsidRDefault="006F624C" w:rsidP="006F624C">
      <w:pPr>
        <w:pStyle w:val="western"/>
        <w:spacing w:after="0"/>
      </w:pPr>
    </w:p>
    <w:p w:rsidR="006F624C" w:rsidRDefault="006F624C" w:rsidP="006F624C">
      <w:pPr>
        <w:pStyle w:val="western"/>
        <w:spacing w:after="0"/>
      </w:pPr>
      <w:hyperlink r:id="rId12" w:history="1">
        <w:r>
          <w:rPr>
            <w:rStyle w:val="Hyperlink"/>
            <w:b/>
            <w:bCs/>
          </w:rPr>
          <w:t>http://www.linuxit.com.br</w:t>
        </w:r>
      </w:hyperlink>
    </w:p>
    <w:p w:rsidR="006F624C" w:rsidRDefault="006F624C" w:rsidP="006F624C">
      <w:pPr>
        <w:pStyle w:val="western"/>
        <w:spacing w:after="0"/>
      </w:pPr>
    </w:p>
    <w:p w:rsidR="006F624C" w:rsidRDefault="006F624C" w:rsidP="006F624C">
      <w:pPr>
        <w:pStyle w:val="western"/>
        <w:spacing w:after="240"/>
      </w:pPr>
      <w:r>
        <w:rPr>
          <w:b/>
          <w:bCs/>
        </w:rPr>
        <w:t xml:space="preserve">Modos de varredura suportados pelo </w:t>
      </w:r>
      <w:proofErr w:type="spellStart"/>
      <w:r>
        <w:rPr>
          <w:b/>
          <w:bCs/>
        </w:rPr>
        <w:t>Nmap</w:t>
      </w:r>
      <w:proofErr w:type="spellEnd"/>
      <w:r>
        <w:br/>
      </w:r>
      <w:r>
        <w:br/>
        <w:t xml:space="preserve">» </w:t>
      </w:r>
      <w:r>
        <w:rPr>
          <w:shd w:val="clear" w:color="auto" w:fill="FFFF00"/>
        </w:rPr>
        <w:t xml:space="preserve">TCP </w:t>
      </w:r>
      <w:proofErr w:type="spellStart"/>
      <w:r>
        <w:rPr>
          <w:b/>
          <w:bCs/>
          <w:shd w:val="clear" w:color="auto" w:fill="FFFF00"/>
        </w:rPr>
        <w:t>Connect</w:t>
      </w:r>
      <w:proofErr w:type="spellEnd"/>
      <w:r>
        <w:rPr>
          <w:b/>
          <w:bCs/>
          <w:shd w:val="clear" w:color="auto" w:fill="FFFF00"/>
        </w:rPr>
        <w:t xml:space="preserve">: </w:t>
      </w:r>
      <w:r>
        <w:rPr>
          <w:b/>
          <w:bCs/>
          <w:shd w:val="clear" w:color="auto" w:fill="FFFFFF"/>
        </w:rPr>
        <w:t>-</w:t>
      </w:r>
      <w:proofErr w:type="spellStart"/>
      <w:proofErr w:type="gramStart"/>
      <w:r>
        <w:rPr>
          <w:b/>
          <w:bCs/>
          <w:shd w:val="clear" w:color="auto" w:fill="FFFFFF"/>
        </w:rPr>
        <w:t>sT</w:t>
      </w:r>
      <w:proofErr w:type="spellEnd"/>
      <w:proofErr w:type="gramEnd"/>
      <w:r>
        <w:rPr>
          <w:b/>
          <w:bCs/>
          <w:shd w:val="clear" w:color="auto" w:fill="FFFFFF"/>
        </w:rPr>
        <w:t xml:space="preserve"> -- </w:t>
      </w:r>
      <w:r>
        <w:rPr>
          <w:shd w:val="clear" w:color="auto" w:fill="FFFFFF"/>
        </w:rPr>
        <w:t xml:space="preserve">Varredura de Portas </w:t>
      </w:r>
      <w:proofErr w:type="spellStart"/>
      <w:r>
        <w:rPr>
          <w:shd w:val="clear" w:color="auto" w:fill="FFFFFF"/>
        </w:rPr>
        <w:t>connect</w:t>
      </w:r>
      <w:proofErr w:type="spellEnd"/>
      <w:r>
        <w:rPr>
          <w:shd w:val="clear" w:color="auto" w:fill="FFFFFF"/>
        </w:rPr>
        <w:t xml:space="preserve"> () TCP completa. Esse é o padrão e a única varredura disponível quando o usuário sendo executado não for </w:t>
      </w:r>
      <w:proofErr w:type="spellStart"/>
      <w:r>
        <w:rPr>
          <w:shd w:val="clear" w:color="auto" w:fill="FFFFFF"/>
        </w:rPr>
        <w:t>root</w:t>
      </w:r>
      <w:proofErr w:type="spellEnd"/>
      <w:r>
        <w:rPr>
          <w:shd w:val="clear" w:color="auto" w:fill="FFFFFF"/>
        </w:rPr>
        <w:t>.</w:t>
      </w:r>
      <w:r>
        <w:br/>
      </w:r>
      <w:r>
        <w:br/>
        <w:t xml:space="preserve">» </w:t>
      </w:r>
      <w:r>
        <w:rPr>
          <w:shd w:val="clear" w:color="auto" w:fill="FFFF00"/>
        </w:rPr>
        <w:t>Varredura furtiva TCP SYN:</w:t>
      </w:r>
      <w:r>
        <w:t xml:space="preserve"> -</w:t>
      </w:r>
      <w:proofErr w:type="gramStart"/>
      <w:r>
        <w:t>sS</w:t>
      </w:r>
      <w:proofErr w:type="gramEnd"/>
      <w:r>
        <w:t xml:space="preserve"> -- Só envia um único pacote SYN - o primeiro pacote do </w:t>
      </w:r>
      <w:proofErr w:type="spellStart"/>
      <w:r>
        <w:t>handshake</w:t>
      </w:r>
      <w:proofErr w:type="spellEnd"/>
      <w:r>
        <w:t xml:space="preserve"> TCP de três vias. Se receber um SYN &amp;#124; ACK, então, saberá qual máquina está escutando nessa porta. Não encerra o </w:t>
      </w:r>
      <w:proofErr w:type="spellStart"/>
      <w:r>
        <w:t>handshake</w:t>
      </w:r>
      <w:proofErr w:type="spellEnd"/>
      <w:r>
        <w:t xml:space="preserve"> TCP, o que significa que geralmente não é registrado como um </w:t>
      </w:r>
      <w:proofErr w:type="spellStart"/>
      <w:r>
        <w:t>connect</w:t>
      </w:r>
      <w:proofErr w:type="spellEnd"/>
      <w:r>
        <w:t xml:space="preserve"> () real seria. Refere-se </w:t>
      </w:r>
      <w:proofErr w:type="spellStart"/>
      <w:r>
        <w:t>freqüentemente</w:t>
      </w:r>
      <w:proofErr w:type="spellEnd"/>
      <w:r>
        <w:t xml:space="preserve"> a essa conexão com uma varredura </w:t>
      </w:r>
      <w:proofErr w:type="spellStart"/>
      <w:proofErr w:type="gramStart"/>
      <w:r>
        <w:t>semi-aberta</w:t>
      </w:r>
      <w:proofErr w:type="spellEnd"/>
      <w:proofErr w:type="gramEnd"/>
      <w:r>
        <w:t>.</w:t>
      </w:r>
    </w:p>
    <w:p w:rsidR="006F624C" w:rsidRDefault="006F624C" w:rsidP="006F624C">
      <w:pPr>
        <w:pStyle w:val="western"/>
        <w:spacing w:after="0"/>
      </w:pPr>
      <w:r>
        <w:t xml:space="preserve">» </w:t>
      </w:r>
      <w:r>
        <w:rPr>
          <w:shd w:val="clear" w:color="auto" w:fill="FFFF00"/>
        </w:rPr>
        <w:t xml:space="preserve">Varredura baseada na RFC </w:t>
      </w:r>
      <w:proofErr w:type="gramStart"/>
      <w:r>
        <w:rPr>
          <w:shd w:val="clear" w:color="auto" w:fill="FFFF00"/>
        </w:rPr>
        <w:t>793</w:t>
      </w:r>
      <w:r>
        <w:t xml:space="preserve"> …</w:t>
      </w:r>
      <w:proofErr w:type="gramEnd"/>
      <w:r>
        <w:t xml:space="preserve"> </w:t>
      </w:r>
    </w:p>
    <w:p w:rsidR="006F624C" w:rsidRDefault="006F624C" w:rsidP="006F624C">
      <w:pPr>
        <w:pStyle w:val="western"/>
        <w:spacing w:after="0"/>
      </w:pPr>
      <w:r>
        <w:br/>
        <w:t xml:space="preserve">» </w:t>
      </w:r>
      <w:r>
        <w:rPr>
          <w:shd w:val="clear" w:color="auto" w:fill="FFFF00"/>
        </w:rPr>
        <w:t>Varredura FIN:</w:t>
      </w:r>
      <w:r>
        <w:t xml:space="preserve"> -</w:t>
      </w:r>
      <w:proofErr w:type="spellStart"/>
      <w:proofErr w:type="gramStart"/>
      <w:r>
        <w:t>sF</w:t>
      </w:r>
      <w:proofErr w:type="spellEnd"/>
      <w:proofErr w:type="gramEnd"/>
      <w:r>
        <w:t xml:space="preserve"> -- Varredura FIN. Um pacote FIN básico é enviado. Se um RST for recebido, a porta está fechada. Se nada for recebido, a porta deve estar aberta.</w:t>
      </w:r>
      <w:r>
        <w:br/>
        <w:t>Como o Windows não segue a especificação IP, ele não é detectado por esse método.</w:t>
      </w:r>
      <w:r>
        <w:br/>
      </w:r>
      <w:r>
        <w:lastRenderedPageBreak/>
        <w:br/>
        <w:t xml:space="preserve">» </w:t>
      </w:r>
      <w:r>
        <w:rPr>
          <w:shd w:val="clear" w:color="auto" w:fill="FFFF00"/>
        </w:rPr>
        <w:t xml:space="preserve">Varredura </w:t>
      </w:r>
      <w:proofErr w:type="spellStart"/>
      <w:r>
        <w:rPr>
          <w:shd w:val="clear" w:color="auto" w:fill="FFFF00"/>
        </w:rPr>
        <w:t>Xmas</w:t>
      </w:r>
      <w:proofErr w:type="spellEnd"/>
      <w:r>
        <w:rPr>
          <w:shd w:val="clear" w:color="auto" w:fill="FFFF00"/>
        </w:rPr>
        <w:t xml:space="preserve"> </w:t>
      </w:r>
      <w:proofErr w:type="spellStart"/>
      <w:r>
        <w:rPr>
          <w:shd w:val="clear" w:color="auto" w:fill="FFFF00"/>
        </w:rPr>
        <w:t>Tree</w:t>
      </w:r>
      <w:proofErr w:type="spellEnd"/>
      <w:r>
        <w:rPr>
          <w:shd w:val="clear" w:color="auto" w:fill="FFFF00"/>
        </w:rPr>
        <w:t>:</w:t>
      </w:r>
      <w:r>
        <w:t xml:space="preserve"> -</w:t>
      </w:r>
      <w:proofErr w:type="spellStart"/>
      <w:proofErr w:type="gramStart"/>
      <w:r>
        <w:t>sX</w:t>
      </w:r>
      <w:proofErr w:type="spellEnd"/>
      <w:proofErr w:type="gramEnd"/>
      <w:r>
        <w:t xml:space="preserve"> -- Varredura </w:t>
      </w:r>
      <w:proofErr w:type="spellStart"/>
      <w:r>
        <w:t>Xmas</w:t>
      </w:r>
      <w:proofErr w:type="spellEnd"/>
      <w:r>
        <w:t xml:space="preserve"> </w:t>
      </w:r>
      <w:proofErr w:type="spellStart"/>
      <w:r>
        <w:t>Tree</w:t>
      </w:r>
      <w:proofErr w:type="spellEnd"/>
      <w:r>
        <w:t xml:space="preserve">. Da mesma forma que a varredura FIN, ela usa um pacote com conjuntos de </w:t>
      </w:r>
      <w:proofErr w:type="spellStart"/>
      <w:r>
        <w:t>flags</w:t>
      </w:r>
      <w:proofErr w:type="spellEnd"/>
      <w:r>
        <w:t xml:space="preserve"> FIN, URG e PUSH.</w:t>
      </w:r>
      <w:r>
        <w:br/>
      </w:r>
      <w:r>
        <w:br/>
        <w:t xml:space="preserve">» </w:t>
      </w:r>
      <w:r>
        <w:rPr>
          <w:shd w:val="clear" w:color="auto" w:fill="FFFF00"/>
        </w:rPr>
        <w:t xml:space="preserve">Varredura </w:t>
      </w:r>
      <w:proofErr w:type="spellStart"/>
      <w:r>
        <w:rPr>
          <w:shd w:val="clear" w:color="auto" w:fill="FFFF00"/>
        </w:rPr>
        <w:t>Null</w:t>
      </w:r>
      <w:proofErr w:type="spellEnd"/>
      <w:r>
        <w:rPr>
          <w:shd w:val="clear" w:color="auto" w:fill="FFFF00"/>
        </w:rPr>
        <w:t xml:space="preserve">: </w:t>
      </w:r>
      <w:r>
        <w:t>-</w:t>
      </w:r>
      <w:proofErr w:type="gramStart"/>
      <w:r>
        <w:t>sN</w:t>
      </w:r>
      <w:proofErr w:type="gramEnd"/>
      <w:r>
        <w:t xml:space="preserve"> -- Modo de Varredura </w:t>
      </w:r>
      <w:proofErr w:type="spellStart"/>
      <w:r>
        <w:t>Null</w:t>
      </w:r>
      <w:proofErr w:type="spellEnd"/>
      <w:r>
        <w:t xml:space="preserve">. Semelhante a FIN, porém usando um pacote sem qualquer </w:t>
      </w:r>
      <w:proofErr w:type="spellStart"/>
      <w:r>
        <w:t>flag</w:t>
      </w:r>
      <w:proofErr w:type="spellEnd"/>
      <w:r>
        <w:t>.</w:t>
      </w:r>
    </w:p>
    <w:p w:rsidR="006F624C" w:rsidRDefault="006F624C" w:rsidP="006F624C">
      <w:pPr>
        <w:pStyle w:val="western"/>
        <w:spacing w:after="0"/>
      </w:pPr>
      <w:r>
        <w:t xml:space="preserve">» </w:t>
      </w:r>
      <w:r>
        <w:rPr>
          <w:shd w:val="clear" w:color="auto" w:fill="FFFF00"/>
        </w:rPr>
        <w:t xml:space="preserve">Varredura Microsoft e a RFC </w:t>
      </w:r>
      <w:proofErr w:type="gramStart"/>
      <w:r>
        <w:rPr>
          <w:shd w:val="clear" w:color="auto" w:fill="FFFF00"/>
        </w:rPr>
        <w:t>793</w:t>
      </w:r>
      <w:r>
        <w:t xml:space="preserve"> ...</w:t>
      </w:r>
      <w:proofErr w:type="gramEnd"/>
      <w:r w:rsidR="00924E23">
        <w:t xml:space="preserve"> (Ver ref. Sandro Melo, Exploração de Vulnerabilidade em Redes TCP/IP, Caps. 4</w:t>
      </w:r>
      <w:proofErr w:type="gramStart"/>
      <w:r w:rsidR="00924E23">
        <w:t xml:space="preserve">  </w:t>
      </w:r>
      <w:proofErr w:type="gramEnd"/>
      <w:r w:rsidR="00924E23">
        <w:t>e 5)</w:t>
      </w:r>
      <w:r>
        <w:br/>
      </w:r>
      <w:r>
        <w:br/>
        <w:t xml:space="preserve">» </w:t>
      </w:r>
      <w:r>
        <w:rPr>
          <w:shd w:val="clear" w:color="auto" w:fill="FFFF00"/>
        </w:rPr>
        <w:t>Varredura UDP:</w:t>
      </w:r>
      <w:r>
        <w:t xml:space="preserve"> -</w:t>
      </w:r>
      <w:proofErr w:type="spellStart"/>
      <w:r>
        <w:t>sU</w:t>
      </w:r>
      <w:proofErr w:type="spellEnd"/>
      <w:r>
        <w:t xml:space="preserve"> -- O </w:t>
      </w:r>
      <w:proofErr w:type="spellStart"/>
      <w:r>
        <w:t>Nmap</w:t>
      </w:r>
      <w:proofErr w:type="spellEnd"/>
      <w:r>
        <w:t xml:space="preserve"> enviará um pacote UDP sem bytes para cada porta da máquina de destino. Se uma porta ICMP que não puder ser acessada for retornada, quer dizer que estará fechada. Essa varredura tende a ser incomodamente lenta devido a um sugestão da RFC 1812 que limita a taxa de mensagens de erro do ICMP. Se o </w:t>
      </w:r>
      <w:proofErr w:type="spellStart"/>
      <w:r>
        <w:t>Nmap</w:t>
      </w:r>
      <w:proofErr w:type="spellEnd"/>
      <w:r>
        <w:t xml:space="preserve"> fosse executado da maneira mais rápida possível, perderia o retorno em potencial da maioria dos pacotes ICMP. Em vez disso, o </w:t>
      </w:r>
      <w:proofErr w:type="spellStart"/>
      <w:r>
        <w:t>Nmap</w:t>
      </w:r>
      <w:proofErr w:type="spellEnd"/>
      <w:r>
        <w:t xml:space="preserve"> detectará a taxa que o host está usando e diminuirá a velocidade de sua varredura de acordo com essa informação.</w:t>
      </w:r>
      <w:r>
        <w:br/>
      </w:r>
      <w:r>
        <w:br/>
        <w:t xml:space="preserve">» </w:t>
      </w:r>
      <w:r>
        <w:rPr>
          <w:shd w:val="clear" w:color="auto" w:fill="FFFF00"/>
        </w:rPr>
        <w:t>Varredura ACK:</w:t>
      </w:r>
      <w:r>
        <w:t xml:space="preserve"> -</w:t>
      </w:r>
      <w:proofErr w:type="spellStart"/>
      <w:r>
        <w:t>sA</w:t>
      </w:r>
      <w:proofErr w:type="spellEnd"/>
      <w:r>
        <w:t xml:space="preserve"> -- Varredura ACK. Esta varredura é útil para mapear conjuntos de regras que estão ativas nos firewalls e determina se o firewall é um firewall com estados ou um filtro de bloqueio de pacotes SYN simples. O </w:t>
      </w:r>
      <w:proofErr w:type="spellStart"/>
      <w:r>
        <w:t>Nmap</w:t>
      </w:r>
      <w:proofErr w:type="spellEnd"/>
      <w:r>
        <w:t xml:space="preserve"> envia um pacote ACK, que normalmente indica o recebimento bem-sucedido de um pacote, para cada uma das portas. Já que não há uma conexão estabelecida, um pacote RST deve retorna se a porta não estiver sendo filtrada pelo firewall.</w:t>
      </w:r>
    </w:p>
    <w:p w:rsidR="006F624C" w:rsidRDefault="006F624C" w:rsidP="006F624C">
      <w:pPr>
        <w:pStyle w:val="western"/>
        <w:spacing w:after="0"/>
      </w:pPr>
      <w:r>
        <w:t xml:space="preserve">» </w:t>
      </w:r>
      <w:r>
        <w:rPr>
          <w:shd w:val="clear" w:color="auto" w:fill="FFFF00"/>
        </w:rPr>
        <w:t xml:space="preserve">Varredura TCP </w:t>
      </w:r>
      <w:proofErr w:type="spellStart"/>
      <w:r>
        <w:rPr>
          <w:shd w:val="clear" w:color="auto" w:fill="FFFF00"/>
        </w:rPr>
        <w:t>Window</w:t>
      </w:r>
      <w:proofErr w:type="spellEnd"/>
      <w:r>
        <w:rPr>
          <w:shd w:val="clear" w:color="auto" w:fill="FFFF00"/>
        </w:rPr>
        <w:t xml:space="preserve">: </w:t>
      </w:r>
      <w:r>
        <w:t>Usa o tamanho da janela do protocolo TCP -</w:t>
      </w:r>
      <w:proofErr w:type="spellStart"/>
      <w:proofErr w:type="gramStart"/>
      <w:r>
        <w:t>sW</w:t>
      </w:r>
      <w:proofErr w:type="spellEnd"/>
      <w:proofErr w:type="gramEnd"/>
      <w:r>
        <w:t xml:space="preserve"> -- Varredura de janela. Esta varredura, semelhante </w:t>
      </w:r>
      <w:proofErr w:type="gramStart"/>
      <w:r>
        <w:t>a</w:t>
      </w:r>
      <w:proofErr w:type="gramEnd"/>
      <w:r>
        <w:t xml:space="preserve"> ACK, usa o tamanho da janela TCP para determinar se as portas estão abertas, e se estão sendo filtradas ou não. Felizmente, o Linux não é vulnerável a essa varredura, embora seu firewall possa ser.</w:t>
      </w:r>
    </w:p>
    <w:p w:rsidR="006F624C" w:rsidRDefault="006F624C" w:rsidP="006F624C">
      <w:pPr>
        <w:pStyle w:val="western"/>
        <w:spacing w:after="0"/>
      </w:pPr>
      <w:r>
        <w:t xml:space="preserve">» </w:t>
      </w:r>
      <w:r>
        <w:rPr>
          <w:shd w:val="clear" w:color="auto" w:fill="FFFF00"/>
        </w:rPr>
        <w:t>Varredura FIN/ACK:</w:t>
      </w:r>
      <w:r>
        <w:t xml:space="preserve"> </w:t>
      </w:r>
      <w:proofErr w:type="gramStart"/>
      <w:r>
        <w:t>-sM</w:t>
      </w:r>
      <w:proofErr w:type="gramEnd"/>
      <w:r w:rsidR="00F7657C">
        <w:t xml:space="preserve">   (Ver ref. Sandro Melo, Exploração de Vulnerabilidade em Redes TCP/IP, Caps. 4  e 5)</w:t>
      </w:r>
      <w:r w:rsidR="00F7657C">
        <w:br/>
      </w:r>
    </w:p>
    <w:p w:rsidR="006F624C" w:rsidRDefault="006F624C" w:rsidP="006F624C">
      <w:pPr>
        <w:pStyle w:val="western"/>
        <w:spacing w:after="0"/>
      </w:pPr>
      <w:r>
        <w:t xml:space="preserve">» </w:t>
      </w:r>
      <w:r>
        <w:rPr>
          <w:shd w:val="clear" w:color="auto" w:fill="FFFF00"/>
        </w:rPr>
        <w:t xml:space="preserve">Varredura RPC: </w:t>
      </w:r>
      <w:proofErr w:type="gramStart"/>
      <w:r>
        <w:t>-sR</w:t>
      </w:r>
      <w:proofErr w:type="gramEnd"/>
      <w:r w:rsidR="00F7657C">
        <w:t xml:space="preserve">  (Ver ref. Sandro Melo, Exploração de Vulnerabilidade em Redes TCP/IP, Caps. 4  e 5)</w:t>
      </w:r>
      <w:r w:rsidR="00F7657C">
        <w:br/>
      </w:r>
    </w:p>
    <w:p w:rsidR="006F624C" w:rsidRDefault="006F624C" w:rsidP="006F624C">
      <w:pPr>
        <w:pStyle w:val="western"/>
        <w:spacing w:after="0"/>
      </w:pPr>
      <w:r>
        <w:t xml:space="preserve">» </w:t>
      </w:r>
      <w:r w:rsidR="00F7657C">
        <w:rPr>
          <w:shd w:val="clear" w:color="auto" w:fill="FFFF00"/>
        </w:rPr>
        <w:t xml:space="preserve">Varredura </w:t>
      </w:r>
      <w:r>
        <w:rPr>
          <w:shd w:val="clear" w:color="auto" w:fill="FFFF00"/>
        </w:rPr>
        <w:t>BOUNCE:</w:t>
      </w:r>
      <w:proofErr w:type="gramStart"/>
      <w:r>
        <w:rPr>
          <w:shd w:val="clear" w:color="auto" w:fill="FFFF00"/>
        </w:rPr>
        <w:t xml:space="preserve"> </w:t>
      </w:r>
      <w:r w:rsidR="00F7657C">
        <w:rPr>
          <w:shd w:val="clear" w:color="auto" w:fill="FFFF00"/>
        </w:rPr>
        <w:t xml:space="preserve">  </w:t>
      </w:r>
      <w:proofErr w:type="gramEnd"/>
      <w:r w:rsidR="00F7657C">
        <w:t>(Ver ref. Sandro Melo, Exploração de Vulnerabilidade em Redes TCP/IP, Caps. 4  e 5)</w:t>
      </w:r>
    </w:p>
    <w:p w:rsidR="006F624C" w:rsidRDefault="006F624C" w:rsidP="006F624C">
      <w:pPr>
        <w:pStyle w:val="western"/>
        <w:spacing w:after="240"/>
      </w:pPr>
      <w:r>
        <w:br/>
        <w:t xml:space="preserve">» </w:t>
      </w:r>
      <w:r>
        <w:rPr>
          <w:shd w:val="clear" w:color="auto" w:fill="FFFF00"/>
        </w:rPr>
        <w:t>Varredura baseada no cabeçalho do Protocolo IP:</w:t>
      </w:r>
      <w:r>
        <w:t xml:space="preserve"> -</w:t>
      </w:r>
      <w:proofErr w:type="spellStart"/>
      <w:proofErr w:type="gramStart"/>
      <w:r>
        <w:t>sO</w:t>
      </w:r>
      <w:proofErr w:type="spellEnd"/>
      <w:proofErr w:type="gramEnd"/>
      <w:r>
        <w:t xml:space="preserve"> -- Varreduras do protocolo IP. Determina quais protocolos IP são suportados da máquina de destino. O </w:t>
      </w:r>
      <w:proofErr w:type="spellStart"/>
      <w:r>
        <w:t>Nmap</w:t>
      </w:r>
      <w:proofErr w:type="spellEnd"/>
      <w:r>
        <w:t xml:space="preserve"> envia pacotes IP brutos para cada protocolo.</w:t>
      </w:r>
      <w:r>
        <w:br/>
        <w:t>Se um protocolo ICMP que não pode ser acessado for retornado, significará que é suportado. Alguns sistemas operacionais e firewalls não enviam os pacotes ICMP e parecerá que todos os protocolos são suportados.</w:t>
      </w:r>
    </w:p>
    <w:p w:rsidR="006F624C" w:rsidRDefault="006F624C" w:rsidP="006F624C">
      <w:pPr>
        <w:pStyle w:val="western"/>
        <w:spacing w:after="0"/>
      </w:pPr>
      <w:r>
        <w:lastRenderedPageBreak/>
        <w:t xml:space="preserve">» Varreduras ICMP e Discovery: </w:t>
      </w:r>
      <w:proofErr w:type="gramStart"/>
      <w:r>
        <w:t>-sP</w:t>
      </w:r>
      <w:proofErr w:type="gramEnd"/>
      <w:r w:rsidR="00F7657C">
        <w:t xml:space="preserve">   (Ver ref. Sandro Melo, Exploração de Vulnerabilidade em Redes TCP/IP, Caps. 4  e 5)</w:t>
      </w:r>
      <w:r w:rsidR="00F7657C">
        <w:br/>
      </w:r>
      <w:r>
        <w:br/>
      </w:r>
      <w:r>
        <w:br/>
        <w:t xml:space="preserve">» </w:t>
      </w:r>
      <w:r>
        <w:rPr>
          <w:shd w:val="clear" w:color="auto" w:fill="FFFF00"/>
        </w:rPr>
        <w:t>Formas Furtivas Varreduras:</w:t>
      </w:r>
      <w:r>
        <w:t xml:space="preserve"> Permite uma varredura de forma discreta, desviando a atenção do administrador e seus aparatos de segurança. </w:t>
      </w:r>
    </w:p>
    <w:p w:rsidR="006F624C" w:rsidRDefault="00F7657C" w:rsidP="006F624C">
      <w:pPr>
        <w:pStyle w:val="western"/>
        <w:spacing w:after="0"/>
      </w:pPr>
      <w:r>
        <w:t>(Ver ref. Sandro Melo, Exploração de Vulnerabilidade em Redes TCP/IP, Caps. 4</w:t>
      </w:r>
      <w:proofErr w:type="gramStart"/>
      <w:r>
        <w:t xml:space="preserve">  </w:t>
      </w:r>
      <w:proofErr w:type="gramEnd"/>
      <w:r>
        <w:t>e 5)</w:t>
      </w:r>
      <w:r>
        <w:br/>
      </w:r>
    </w:p>
    <w:p w:rsidR="006F624C" w:rsidRDefault="006F624C" w:rsidP="006F624C">
      <w:pPr>
        <w:pStyle w:val="western"/>
        <w:spacing w:after="240"/>
        <w:rPr>
          <w:shd w:val="clear" w:color="auto" w:fill="FFFF00"/>
        </w:rPr>
      </w:pPr>
      <w:r>
        <w:t xml:space="preserve">» </w:t>
      </w:r>
      <w:r>
        <w:rPr>
          <w:shd w:val="clear" w:color="auto" w:fill="FFFF00"/>
        </w:rPr>
        <w:t xml:space="preserve">Varreduras Temporizadas: </w:t>
      </w:r>
    </w:p>
    <w:p w:rsidR="00F7657C" w:rsidRDefault="00F7657C" w:rsidP="006F624C">
      <w:pPr>
        <w:pStyle w:val="western"/>
        <w:spacing w:after="240"/>
      </w:pPr>
      <w:r>
        <w:t>(Ver ref. Sandro Melo, Exploração de Vulnerabilidade em Redes TCP/IP, Caps. 4</w:t>
      </w:r>
      <w:proofErr w:type="gramStart"/>
      <w:r>
        <w:t xml:space="preserve">  </w:t>
      </w:r>
      <w:proofErr w:type="gramEnd"/>
      <w:r>
        <w:t>e 5)</w:t>
      </w:r>
      <w:r>
        <w:br/>
      </w:r>
    </w:p>
    <w:p w:rsidR="00F7657C" w:rsidRDefault="00F7657C" w:rsidP="006F624C">
      <w:pPr>
        <w:pStyle w:val="western"/>
        <w:spacing w:after="240"/>
      </w:pPr>
      <w:r>
        <w:t>-------------------------------------------------------------------------------------------</w:t>
      </w:r>
    </w:p>
    <w:p w:rsidR="006F624C" w:rsidRDefault="006F624C" w:rsidP="006F624C">
      <w:pPr>
        <w:pStyle w:val="western"/>
        <w:spacing w:after="0"/>
      </w:pPr>
      <w:r>
        <w:t xml:space="preserve">» </w:t>
      </w:r>
      <w:proofErr w:type="spellStart"/>
      <w:r>
        <w:rPr>
          <w:shd w:val="clear" w:color="auto" w:fill="FFFF00"/>
        </w:rPr>
        <w:t>Fingerprint</w:t>
      </w:r>
      <w:proofErr w:type="spellEnd"/>
      <w:r>
        <w:rPr>
          <w:shd w:val="clear" w:color="auto" w:fill="FFFF00"/>
        </w:rPr>
        <w:t xml:space="preserve"> de OS com o </w:t>
      </w:r>
      <w:proofErr w:type="spellStart"/>
      <w:r>
        <w:rPr>
          <w:shd w:val="clear" w:color="auto" w:fill="FFFF00"/>
        </w:rPr>
        <w:t>Nmap</w:t>
      </w:r>
      <w:proofErr w:type="spellEnd"/>
      <w:r>
        <w:rPr>
          <w:shd w:val="clear" w:color="auto" w:fill="FFFF00"/>
        </w:rPr>
        <w:t>:</w:t>
      </w:r>
      <w:r>
        <w:t xml:space="preserve"> -O -- Detecção de sistema operacional.</w:t>
      </w:r>
    </w:p>
    <w:p w:rsidR="006F624C" w:rsidRDefault="00F7657C" w:rsidP="006F624C">
      <w:pPr>
        <w:pStyle w:val="western"/>
        <w:spacing w:after="240"/>
      </w:pPr>
      <w:r>
        <w:t xml:space="preserve">Relembrando o </w:t>
      </w:r>
      <w:r w:rsidR="006F624C">
        <w:t xml:space="preserve">Formato de comandos </w:t>
      </w:r>
      <w:proofErr w:type="spellStart"/>
      <w:r w:rsidR="006F624C">
        <w:t>Nmap</w:t>
      </w:r>
      <w:proofErr w:type="spellEnd"/>
      <w:r w:rsidR="006F624C">
        <w:t>:</w:t>
      </w:r>
    </w:p>
    <w:p w:rsidR="006F624C" w:rsidRPr="006F624C" w:rsidRDefault="006F624C" w:rsidP="006F624C">
      <w:pPr>
        <w:pStyle w:val="western"/>
        <w:spacing w:after="0"/>
        <w:rPr>
          <w:lang w:val="en-US"/>
        </w:rPr>
      </w:pPr>
      <w:proofErr w:type="spellStart"/>
      <w:proofErr w:type="gramStart"/>
      <w:r>
        <w:rPr>
          <w:rStyle w:val="CdigoHTML"/>
          <w:rFonts w:ascii="DejaVu Sans Mono" w:hAnsi="DejaVu Sans Mono" w:cs="DejaVu Sans Mono"/>
        </w:rPr>
        <w:t>nmap</w:t>
      </w:r>
      <w:proofErr w:type="spellEnd"/>
      <w:proofErr w:type="gramEnd"/>
      <w:r>
        <w:t xml:space="preserve"> [ </w:t>
      </w:r>
      <w:r>
        <w:rPr>
          <w:rStyle w:val="CdigoHTML"/>
          <w:rFonts w:ascii="DejaVu Sans Mono" w:hAnsi="DejaVu Sans Mono" w:cs="DejaVu Sans Mono"/>
        </w:rPr>
        <w:t>&lt;</w:t>
      </w:r>
      <w:proofErr w:type="spellStart"/>
      <w:r>
        <w:rPr>
          <w:rStyle w:val="CdigoHTML"/>
          <w:rFonts w:ascii="DejaVu Sans Mono" w:hAnsi="DejaVu Sans Mono" w:cs="DejaVu Sans Mono"/>
        </w:rPr>
        <w:t>Scan</w:t>
      </w:r>
      <w:proofErr w:type="spellEnd"/>
      <w:r>
        <w:rPr>
          <w:rStyle w:val="CdigoHTML"/>
          <w:rFonts w:ascii="DejaVu Sans Mono" w:hAnsi="DejaVu Sans Mono" w:cs="DejaVu Sans Mono"/>
        </w:rPr>
        <w:t xml:space="preserve"> </w:t>
      </w:r>
      <w:proofErr w:type="spellStart"/>
      <w:r>
        <w:rPr>
          <w:rStyle w:val="CdigoHTML"/>
          <w:rFonts w:ascii="DejaVu Sans Mono" w:hAnsi="DejaVu Sans Mono" w:cs="DejaVu Sans Mono"/>
        </w:rPr>
        <w:t>Type</w:t>
      </w:r>
      <w:proofErr w:type="spellEnd"/>
      <w:r>
        <w:rPr>
          <w:rStyle w:val="CdigoHTML"/>
          <w:rFonts w:ascii="DejaVu Sans Mono" w:hAnsi="DejaVu Sans Mono" w:cs="DejaVu Sans Mono"/>
        </w:rPr>
        <w:t>&gt;</w:t>
      </w:r>
      <w:r>
        <w:t xml:space="preserve"> ...] </w:t>
      </w:r>
      <w:r w:rsidRPr="006F624C">
        <w:rPr>
          <w:lang w:val="en-US"/>
        </w:rPr>
        <w:t xml:space="preserve">[ </w:t>
      </w:r>
      <w:r w:rsidRPr="006F624C">
        <w:rPr>
          <w:rStyle w:val="CdigoHTML"/>
          <w:rFonts w:ascii="DejaVu Sans Mono" w:hAnsi="DejaVu Sans Mono" w:cs="DejaVu Sans Mono"/>
          <w:lang w:val="en-US"/>
        </w:rPr>
        <w:t>&lt;Options&gt;</w:t>
      </w:r>
      <w:r w:rsidRPr="006F624C">
        <w:rPr>
          <w:lang w:val="en-US"/>
        </w:rPr>
        <w:t xml:space="preserve"> ] { </w:t>
      </w:r>
      <w:r w:rsidRPr="006F624C">
        <w:rPr>
          <w:rStyle w:val="CdigoHTML"/>
          <w:rFonts w:ascii="DejaVu Sans Mono" w:hAnsi="DejaVu Sans Mono" w:cs="DejaVu Sans Mono"/>
          <w:lang w:val="en-US"/>
        </w:rPr>
        <w:t>&lt;target specification&gt;</w:t>
      </w:r>
      <w:r w:rsidRPr="006F624C">
        <w:rPr>
          <w:lang w:val="en-US"/>
        </w:rPr>
        <w:t xml:space="preserve"> }</w:t>
      </w:r>
    </w:p>
    <w:p w:rsidR="006F624C" w:rsidRPr="00F7657C" w:rsidRDefault="006F624C" w:rsidP="006F624C">
      <w:pPr>
        <w:pStyle w:val="western"/>
        <w:spacing w:after="0"/>
      </w:pPr>
      <w:r w:rsidRPr="00F7657C">
        <w:t xml:space="preserve"># </w:t>
      </w:r>
      <w:proofErr w:type="spellStart"/>
      <w:proofErr w:type="gramStart"/>
      <w:r w:rsidRPr="00F7657C">
        <w:t>nmap</w:t>
      </w:r>
      <w:proofErr w:type="spellEnd"/>
      <w:r w:rsidRPr="00F7657C">
        <w:t xml:space="preserve"> -O</w:t>
      </w:r>
      <w:proofErr w:type="gramEnd"/>
      <w:r w:rsidRPr="00F7657C">
        <w:t xml:space="preserve"> </w:t>
      </w:r>
      <w:proofErr w:type="spellStart"/>
      <w:r w:rsidRPr="00F7657C">
        <w:t>ip</w:t>
      </w:r>
      <w:proofErr w:type="spellEnd"/>
      <w:r w:rsidRPr="00F7657C">
        <w:t>.</w:t>
      </w:r>
      <w:proofErr w:type="spellStart"/>
      <w:r w:rsidRPr="00F7657C">
        <w:t>ip</w:t>
      </w:r>
      <w:proofErr w:type="spellEnd"/>
      <w:r w:rsidRPr="00F7657C">
        <w:t>.</w:t>
      </w:r>
      <w:proofErr w:type="spellStart"/>
      <w:r w:rsidRPr="00F7657C">
        <w:t>ip</w:t>
      </w:r>
      <w:proofErr w:type="spellEnd"/>
      <w:r w:rsidRPr="00F7657C">
        <w:t>.</w:t>
      </w:r>
      <w:proofErr w:type="spellStart"/>
      <w:r w:rsidRPr="00F7657C">
        <w:t>ip</w:t>
      </w:r>
      <w:proofErr w:type="spellEnd"/>
    </w:p>
    <w:p w:rsidR="006F624C" w:rsidRDefault="006F624C" w:rsidP="006F624C">
      <w:pPr>
        <w:pStyle w:val="western"/>
        <w:spacing w:after="0"/>
      </w:pPr>
      <w:r>
        <w:t xml:space="preserve"># </w:t>
      </w:r>
      <w:proofErr w:type="spellStart"/>
      <w:r>
        <w:t>nmap</w:t>
      </w:r>
      <w:proofErr w:type="spellEnd"/>
      <w:r>
        <w:t xml:space="preserve"> -O -p80 </w:t>
      </w:r>
      <w:proofErr w:type="spellStart"/>
      <w:proofErr w:type="gramStart"/>
      <w:r>
        <w:t>ip</w:t>
      </w:r>
      <w:proofErr w:type="spellEnd"/>
      <w:r>
        <w:t>.</w:t>
      </w:r>
      <w:proofErr w:type="spellStart"/>
      <w:proofErr w:type="gramEnd"/>
      <w:r>
        <w:t>ip</w:t>
      </w:r>
      <w:proofErr w:type="spellEnd"/>
      <w:r>
        <w:t>.</w:t>
      </w:r>
      <w:proofErr w:type="spellStart"/>
      <w:r>
        <w:t>ip</w:t>
      </w:r>
      <w:proofErr w:type="spellEnd"/>
      <w:r>
        <w:t>.</w:t>
      </w:r>
      <w:proofErr w:type="spellStart"/>
      <w:r>
        <w:t>ip</w:t>
      </w:r>
      <w:proofErr w:type="spellEnd"/>
      <w:r>
        <w:t xml:space="preserve"> O invasor tenta ser mais discreto usando somente 1 porta.</w:t>
      </w:r>
    </w:p>
    <w:p w:rsidR="00F7657C" w:rsidRDefault="006F624C" w:rsidP="006F624C">
      <w:pPr>
        <w:pStyle w:val="western"/>
        <w:spacing w:after="0"/>
      </w:pPr>
      <w:r>
        <w:t xml:space="preserve"># </w:t>
      </w:r>
      <w:proofErr w:type="spellStart"/>
      <w:r>
        <w:t>nmap</w:t>
      </w:r>
      <w:proofErr w:type="spellEnd"/>
      <w:r>
        <w:t xml:space="preserve"> -O -p21 </w:t>
      </w:r>
      <w:proofErr w:type="gramStart"/>
      <w:r>
        <w:t>-</w:t>
      </w:r>
      <w:proofErr w:type="spellStart"/>
      <w:r>
        <w:t>osscan_guess</w:t>
      </w:r>
      <w:proofErr w:type="spellEnd"/>
      <w:proofErr w:type="gramEnd"/>
      <w:r>
        <w:t xml:space="preserve"> </w:t>
      </w:r>
      <w:proofErr w:type="spellStart"/>
      <w:r>
        <w:t>ip</w:t>
      </w:r>
      <w:proofErr w:type="spellEnd"/>
      <w:r>
        <w:t>.</w:t>
      </w:r>
      <w:proofErr w:type="spellStart"/>
      <w:r>
        <w:t>ip</w:t>
      </w:r>
      <w:proofErr w:type="spellEnd"/>
      <w:r>
        <w:t>.</w:t>
      </w:r>
      <w:proofErr w:type="spellStart"/>
      <w:r>
        <w:t>ip</w:t>
      </w:r>
      <w:proofErr w:type="spellEnd"/>
      <w:r>
        <w:t>.</w:t>
      </w:r>
      <w:proofErr w:type="spellStart"/>
      <w:r>
        <w:t>ip</w:t>
      </w:r>
      <w:proofErr w:type="spellEnd"/>
      <w:r>
        <w:t xml:space="preserve"> (-</w:t>
      </w:r>
      <w:proofErr w:type="spellStart"/>
      <w:r>
        <w:t>osscan_guess</w:t>
      </w:r>
      <w:proofErr w:type="spellEnd"/>
      <w:r>
        <w:t xml:space="preserve"> = modo de verificação máxima) </w:t>
      </w:r>
      <w:r>
        <w:br/>
      </w:r>
      <w:r w:rsidR="00F7657C">
        <w:t>--------------------------------------------------------------------------------------------------</w:t>
      </w:r>
    </w:p>
    <w:p w:rsidR="006F624C" w:rsidRPr="00F7657C" w:rsidRDefault="006F624C" w:rsidP="006F624C">
      <w:pPr>
        <w:pStyle w:val="western"/>
        <w:spacing w:after="0"/>
      </w:pPr>
      <w:r>
        <w:br/>
      </w:r>
      <w:r w:rsidRPr="00F7657C">
        <w:rPr>
          <w:b/>
          <w:bCs/>
          <w:sz w:val="28"/>
          <w:szCs w:val="28"/>
          <w:shd w:val="clear" w:color="auto" w:fill="FFFF00"/>
        </w:rPr>
        <w:t>Algumas</w:t>
      </w:r>
      <w:r w:rsidRPr="00F7657C">
        <w:rPr>
          <w:sz w:val="28"/>
          <w:szCs w:val="28"/>
          <w:shd w:val="clear" w:color="auto" w:fill="FFFF00"/>
        </w:rPr>
        <w:t xml:space="preserve"> </w:t>
      </w:r>
      <w:r w:rsidRPr="00F7657C">
        <w:rPr>
          <w:b/>
          <w:bCs/>
          <w:sz w:val="28"/>
          <w:szCs w:val="28"/>
          <w:shd w:val="clear" w:color="auto" w:fill="FFFF00"/>
        </w:rPr>
        <w:t xml:space="preserve">Opções de Configuração do </w:t>
      </w:r>
      <w:proofErr w:type="spellStart"/>
      <w:r w:rsidRPr="00F7657C">
        <w:rPr>
          <w:b/>
          <w:bCs/>
          <w:sz w:val="28"/>
          <w:szCs w:val="28"/>
          <w:shd w:val="clear" w:color="auto" w:fill="FFFF00"/>
        </w:rPr>
        <w:t>Nmap</w:t>
      </w:r>
      <w:proofErr w:type="spellEnd"/>
      <w:r w:rsidRPr="00F7657C">
        <w:rPr>
          <w:b/>
          <w:bCs/>
          <w:sz w:val="28"/>
          <w:szCs w:val="28"/>
          <w:shd w:val="clear" w:color="auto" w:fill="FFFF00"/>
        </w:rPr>
        <w:t xml:space="preserve"> normalmente usadas:</w:t>
      </w:r>
    </w:p>
    <w:p w:rsidR="006F624C" w:rsidRDefault="006F624C" w:rsidP="006F624C">
      <w:pPr>
        <w:pStyle w:val="western"/>
        <w:spacing w:after="0"/>
      </w:pPr>
      <w:r>
        <w:rPr>
          <w:b/>
          <w:bCs/>
        </w:rPr>
        <w:t xml:space="preserve">Ver todas as opções de configurações em </w:t>
      </w:r>
      <w:hyperlink r:id="rId13" w:history="1">
        <w:r>
          <w:rPr>
            <w:rStyle w:val="Hyperlink"/>
            <w:b/>
            <w:bCs/>
            <w:shd w:val="clear" w:color="auto" w:fill="FFFFFF"/>
          </w:rPr>
          <w:t>http://nmap.org/book/man-briefoptions.html</w:t>
        </w:r>
      </w:hyperlink>
    </w:p>
    <w:p w:rsidR="006F624C" w:rsidRDefault="006F624C" w:rsidP="006F624C">
      <w:pPr>
        <w:pStyle w:val="western"/>
        <w:spacing w:after="0"/>
      </w:pPr>
      <w:r>
        <w:rPr>
          <w:b/>
          <w:bCs/>
        </w:rPr>
        <w:t xml:space="preserve">» </w:t>
      </w:r>
      <w:r>
        <w:t>-n – Nunca fazer a resolução DNS.</w:t>
      </w:r>
      <w:proofErr w:type="gramStart"/>
      <w:r>
        <w:br/>
      </w:r>
      <w:r>
        <w:br/>
        <w:t>»</w:t>
      </w:r>
      <w:proofErr w:type="gramEnd"/>
      <w:r>
        <w:t xml:space="preserve"> -PO -- Normalmente o </w:t>
      </w:r>
      <w:proofErr w:type="spellStart"/>
      <w:r>
        <w:t>Nmap</w:t>
      </w:r>
      <w:proofErr w:type="spellEnd"/>
      <w:r>
        <w:t xml:space="preserve"> executará o </w:t>
      </w:r>
      <w:proofErr w:type="spellStart"/>
      <w:r>
        <w:t>ping</w:t>
      </w:r>
      <w:proofErr w:type="spellEnd"/>
      <w:r>
        <w:t xml:space="preserve"> no host antes de pesquisá-lo. Se você souber que uma *máquina está sendo executada ou suspeitar que </w:t>
      </w:r>
      <w:proofErr w:type="gramStart"/>
      <w:r>
        <w:t>está</w:t>
      </w:r>
      <w:proofErr w:type="gramEnd"/>
      <w:r>
        <w:t xml:space="preserve"> bloqueando pacotes de </w:t>
      </w:r>
      <w:proofErr w:type="spellStart"/>
      <w:r>
        <w:t>ping</w:t>
      </w:r>
      <w:proofErr w:type="spellEnd"/>
      <w:r>
        <w:t xml:space="preserve"> ICMP, use esse </w:t>
      </w:r>
      <w:proofErr w:type="spellStart"/>
      <w:r>
        <w:t>flag</w:t>
      </w:r>
      <w:proofErr w:type="spellEnd"/>
      <w:r>
        <w:t xml:space="preserve"> para forçar a varredura de qualquer forma.</w:t>
      </w:r>
    </w:p>
    <w:p w:rsidR="006F624C" w:rsidRDefault="006F624C" w:rsidP="006F624C">
      <w:pPr>
        <w:pStyle w:val="western"/>
        <w:spacing w:after="240"/>
      </w:pPr>
      <w:r>
        <w:t>» -A – Leitura de banners</w:t>
      </w:r>
    </w:p>
    <w:p w:rsidR="006F624C" w:rsidRDefault="006F624C" w:rsidP="006F624C">
      <w:pPr>
        <w:pStyle w:val="western"/>
        <w:spacing w:after="240"/>
      </w:pPr>
      <w:r>
        <w:t xml:space="preserve">» -I -- Varredura de identificação reversa. O </w:t>
      </w:r>
      <w:proofErr w:type="spellStart"/>
      <w:r>
        <w:t>Nmap</w:t>
      </w:r>
      <w:proofErr w:type="spellEnd"/>
      <w:r>
        <w:t xml:space="preserve"> se conectará </w:t>
      </w:r>
      <w:proofErr w:type="gramStart"/>
      <w:r>
        <w:t>à</w:t>
      </w:r>
      <w:proofErr w:type="gramEnd"/>
      <w:r>
        <w:t xml:space="preserve"> porta (com um </w:t>
      </w:r>
      <w:proofErr w:type="spellStart"/>
      <w:r>
        <w:t>connect</w:t>
      </w:r>
      <w:proofErr w:type="spellEnd"/>
      <w:r>
        <w:t xml:space="preserve">() completo - as varreduras furtivas não funcionarão com esse modo) e, se conectado, consultará o servidor identificado no destino para determinar o nome de usuário que está escutando. Assim você poderá saber se o </w:t>
      </w:r>
      <w:proofErr w:type="spellStart"/>
      <w:r>
        <w:t>root</w:t>
      </w:r>
      <w:proofErr w:type="spellEnd"/>
      <w:r>
        <w:t xml:space="preserve"> ou outro usuário esta com a porta ligada/ativa.</w:t>
      </w:r>
      <w:proofErr w:type="gramStart"/>
      <w:r>
        <w:br/>
      </w:r>
      <w:r>
        <w:lastRenderedPageBreak/>
        <w:br/>
        <w:t>»</w:t>
      </w:r>
      <w:proofErr w:type="gramEnd"/>
      <w:r>
        <w:t xml:space="preserve"> -f -- Pacotes de varredura em fragmentos. Um pacote TCP pode ser fragmentado em elementos menores, que são reagrupados no host. </w:t>
      </w:r>
      <w:proofErr w:type="gramStart"/>
      <w:r>
        <w:t>Muito filtros e firewalls de pacotes</w:t>
      </w:r>
      <w:proofErr w:type="gramEnd"/>
      <w:r>
        <w:t xml:space="preserve"> não os reagrupam e, portanto, podem permitir que passem por onde não deveriam, assim a varredura pode passar pelo software de detecção de intrusos.</w:t>
      </w:r>
      <w:r>
        <w:br/>
      </w:r>
      <w:r>
        <w:br/>
        <w:t>» -v -- Modo de informações detalhadas.</w:t>
      </w:r>
      <w:r>
        <w:br/>
      </w:r>
      <w:r>
        <w:br/>
        <w:t>» -</w:t>
      </w:r>
      <w:proofErr w:type="spellStart"/>
      <w:r>
        <w:t>vv</w:t>
      </w:r>
      <w:proofErr w:type="spellEnd"/>
      <w:r>
        <w:t xml:space="preserve"> -- Modo de informações muito detalhadas. Se você quiser as entranhas dos pacotes do </w:t>
      </w:r>
      <w:proofErr w:type="spellStart"/>
      <w:r>
        <w:t>Nmap</w:t>
      </w:r>
      <w:proofErr w:type="spellEnd"/>
      <w:r>
        <w:t>, será desse modo.</w:t>
      </w:r>
      <w:proofErr w:type="gramStart"/>
      <w:r>
        <w:br/>
      </w:r>
      <w:r>
        <w:br/>
        <w:t>»</w:t>
      </w:r>
      <w:proofErr w:type="gramEnd"/>
      <w:r>
        <w:t xml:space="preserve"> -D -- Hosts-isca. Envia pacotes de varredura como se também fossem de nomes de host listados. Já que seu host se encontra em </w:t>
      </w:r>
      <w:proofErr w:type="gramStart"/>
      <w:r>
        <w:t>uma lista de host fictícios</w:t>
      </w:r>
      <w:proofErr w:type="gramEnd"/>
      <w:r>
        <w:t xml:space="preserve">, você pode ser capaz de se ocultar no meio da balbúrdia. Se os pacotes IP falsificados forem bloqueados entre host de varredura do </w:t>
      </w:r>
      <w:proofErr w:type="spellStart"/>
      <w:r>
        <w:t>nmap</w:t>
      </w:r>
      <w:proofErr w:type="spellEnd"/>
      <w:r>
        <w:t xml:space="preserve"> e o destino, eles nunca chegarão lá.</w:t>
      </w:r>
      <w:proofErr w:type="gramStart"/>
      <w:r>
        <w:br/>
      </w:r>
      <w:r>
        <w:br/>
        <w:t>»</w:t>
      </w:r>
      <w:proofErr w:type="gramEnd"/>
      <w:r>
        <w:t xml:space="preserve"> -T -- Política de intervalos de tempo. Já que alguns detectores de varredura procuram </w:t>
      </w:r>
      <w:proofErr w:type="gramStart"/>
      <w:r>
        <w:t>uma certa</w:t>
      </w:r>
      <w:proofErr w:type="gramEnd"/>
      <w:r>
        <w:t xml:space="preserve"> quantidade de pacotes inadequados em um intervalo de tempo definido, usar varreduras mais lentas pode torná-los inócuos. As opções existentes vão de </w:t>
      </w:r>
      <w:proofErr w:type="spellStart"/>
      <w:r>
        <w:t>Paranoid</w:t>
      </w:r>
      <w:proofErr w:type="spellEnd"/>
      <w:r>
        <w:t xml:space="preserve">, que envia um pacote a cada 5 minutos, á </w:t>
      </w:r>
      <w:proofErr w:type="spellStart"/>
      <w:r>
        <w:t>Insane</w:t>
      </w:r>
      <w:proofErr w:type="spellEnd"/>
      <w:r>
        <w:t>, que só aguarda 0,3 segundo para o tempo de espera da sondagem e pode perder informações devido à sua velocidade.</w:t>
      </w:r>
    </w:p>
    <w:p w:rsidR="00253158" w:rsidRDefault="00253158"/>
    <w:sectPr w:rsidR="00253158" w:rsidSect="002531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DejaVu Sans Mono">
    <w:panose1 w:val="020B0609030804020204"/>
    <w:charset w:val="00"/>
    <w:family w:val="modern"/>
    <w:pitch w:val="fixed"/>
    <w:sig w:usb0="E60022FF" w:usb1="500079FB" w:usb2="00000020" w:usb3="00000000" w:csb0="000000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24C"/>
    <w:rsid w:val="0000258C"/>
    <w:rsid w:val="000156EC"/>
    <w:rsid w:val="00020688"/>
    <w:rsid w:val="000222FE"/>
    <w:rsid w:val="000238F3"/>
    <w:rsid w:val="00025AEA"/>
    <w:rsid w:val="000322CD"/>
    <w:rsid w:val="00032804"/>
    <w:rsid w:val="0003624D"/>
    <w:rsid w:val="000446A4"/>
    <w:rsid w:val="00046EFD"/>
    <w:rsid w:val="00047935"/>
    <w:rsid w:val="00050F12"/>
    <w:rsid w:val="00051C4C"/>
    <w:rsid w:val="00052DFC"/>
    <w:rsid w:val="000552D5"/>
    <w:rsid w:val="00063E00"/>
    <w:rsid w:val="0006420A"/>
    <w:rsid w:val="00065940"/>
    <w:rsid w:val="00072ABE"/>
    <w:rsid w:val="00073035"/>
    <w:rsid w:val="00074109"/>
    <w:rsid w:val="000746C2"/>
    <w:rsid w:val="00082349"/>
    <w:rsid w:val="00082E0F"/>
    <w:rsid w:val="000849BF"/>
    <w:rsid w:val="00085327"/>
    <w:rsid w:val="00096F6C"/>
    <w:rsid w:val="00097C24"/>
    <w:rsid w:val="000A0AB1"/>
    <w:rsid w:val="000A0DAF"/>
    <w:rsid w:val="000A317D"/>
    <w:rsid w:val="000A3478"/>
    <w:rsid w:val="000A3C55"/>
    <w:rsid w:val="000A6B6F"/>
    <w:rsid w:val="000A7F28"/>
    <w:rsid w:val="000B05D6"/>
    <w:rsid w:val="000B2732"/>
    <w:rsid w:val="000B4D84"/>
    <w:rsid w:val="000B5344"/>
    <w:rsid w:val="000B6884"/>
    <w:rsid w:val="000C1043"/>
    <w:rsid w:val="000C1693"/>
    <w:rsid w:val="000C2642"/>
    <w:rsid w:val="000C2CEF"/>
    <w:rsid w:val="000C461F"/>
    <w:rsid w:val="000C63E6"/>
    <w:rsid w:val="000C7700"/>
    <w:rsid w:val="000D5C65"/>
    <w:rsid w:val="000D79FA"/>
    <w:rsid w:val="000E1C6B"/>
    <w:rsid w:val="000F1478"/>
    <w:rsid w:val="000F4C0A"/>
    <w:rsid w:val="000F73C5"/>
    <w:rsid w:val="001008A7"/>
    <w:rsid w:val="00101F6F"/>
    <w:rsid w:val="001031A8"/>
    <w:rsid w:val="00107489"/>
    <w:rsid w:val="00107CAE"/>
    <w:rsid w:val="00114688"/>
    <w:rsid w:val="00120CD4"/>
    <w:rsid w:val="00122BDB"/>
    <w:rsid w:val="0012563B"/>
    <w:rsid w:val="001316D7"/>
    <w:rsid w:val="00132E24"/>
    <w:rsid w:val="001331F3"/>
    <w:rsid w:val="00141361"/>
    <w:rsid w:val="00142A1B"/>
    <w:rsid w:val="001435A3"/>
    <w:rsid w:val="0014584B"/>
    <w:rsid w:val="001464D2"/>
    <w:rsid w:val="00147DFF"/>
    <w:rsid w:val="001616B9"/>
    <w:rsid w:val="001646B0"/>
    <w:rsid w:val="00165B85"/>
    <w:rsid w:val="00170281"/>
    <w:rsid w:val="001732EB"/>
    <w:rsid w:val="00181A34"/>
    <w:rsid w:val="00182D05"/>
    <w:rsid w:val="00182DB3"/>
    <w:rsid w:val="00191391"/>
    <w:rsid w:val="001A22A5"/>
    <w:rsid w:val="001A5E34"/>
    <w:rsid w:val="001A7D19"/>
    <w:rsid w:val="001B156B"/>
    <w:rsid w:val="001B6E2A"/>
    <w:rsid w:val="001C5C0A"/>
    <w:rsid w:val="001C69D7"/>
    <w:rsid w:val="001D226F"/>
    <w:rsid w:val="001D2A86"/>
    <w:rsid w:val="001D5282"/>
    <w:rsid w:val="001E0771"/>
    <w:rsid w:val="001E2322"/>
    <w:rsid w:val="001E45F1"/>
    <w:rsid w:val="001E4751"/>
    <w:rsid w:val="001E6FE3"/>
    <w:rsid w:val="001E70A1"/>
    <w:rsid w:val="001F1443"/>
    <w:rsid w:val="001F3205"/>
    <w:rsid w:val="001F5C02"/>
    <w:rsid w:val="001F744D"/>
    <w:rsid w:val="002004BF"/>
    <w:rsid w:val="002051D4"/>
    <w:rsid w:val="002144B9"/>
    <w:rsid w:val="00215588"/>
    <w:rsid w:val="00234BDA"/>
    <w:rsid w:val="0024505D"/>
    <w:rsid w:val="00246093"/>
    <w:rsid w:val="00247BD3"/>
    <w:rsid w:val="002517B6"/>
    <w:rsid w:val="00253158"/>
    <w:rsid w:val="00254716"/>
    <w:rsid w:val="002628E7"/>
    <w:rsid w:val="00266045"/>
    <w:rsid w:val="002769A5"/>
    <w:rsid w:val="002848F1"/>
    <w:rsid w:val="00296480"/>
    <w:rsid w:val="002A1DBD"/>
    <w:rsid w:val="002A45D7"/>
    <w:rsid w:val="002A512B"/>
    <w:rsid w:val="002A5F81"/>
    <w:rsid w:val="002B0612"/>
    <w:rsid w:val="002B08A7"/>
    <w:rsid w:val="002B1D22"/>
    <w:rsid w:val="002B3B05"/>
    <w:rsid w:val="002B4BEB"/>
    <w:rsid w:val="002B52ED"/>
    <w:rsid w:val="002C0F27"/>
    <w:rsid w:val="002C318A"/>
    <w:rsid w:val="002C345C"/>
    <w:rsid w:val="002C6C14"/>
    <w:rsid w:val="002C7B10"/>
    <w:rsid w:val="002D148A"/>
    <w:rsid w:val="002E2C12"/>
    <w:rsid w:val="002E3630"/>
    <w:rsid w:val="002E36E9"/>
    <w:rsid w:val="002E3D80"/>
    <w:rsid w:val="002E3FA0"/>
    <w:rsid w:val="002E783B"/>
    <w:rsid w:val="002F1E89"/>
    <w:rsid w:val="002F58A2"/>
    <w:rsid w:val="00300086"/>
    <w:rsid w:val="00300346"/>
    <w:rsid w:val="00300964"/>
    <w:rsid w:val="00302D0D"/>
    <w:rsid w:val="00305A8C"/>
    <w:rsid w:val="00314528"/>
    <w:rsid w:val="00317243"/>
    <w:rsid w:val="003211A3"/>
    <w:rsid w:val="003268EF"/>
    <w:rsid w:val="00331F31"/>
    <w:rsid w:val="00333434"/>
    <w:rsid w:val="0033392F"/>
    <w:rsid w:val="00336B35"/>
    <w:rsid w:val="00345B04"/>
    <w:rsid w:val="00362D3B"/>
    <w:rsid w:val="00362DD3"/>
    <w:rsid w:val="00365C08"/>
    <w:rsid w:val="003724C6"/>
    <w:rsid w:val="003757E1"/>
    <w:rsid w:val="003843D4"/>
    <w:rsid w:val="00385405"/>
    <w:rsid w:val="00385591"/>
    <w:rsid w:val="003947B0"/>
    <w:rsid w:val="0039724C"/>
    <w:rsid w:val="003A5E47"/>
    <w:rsid w:val="003A6F7C"/>
    <w:rsid w:val="003A7825"/>
    <w:rsid w:val="003B0E7D"/>
    <w:rsid w:val="003B57CF"/>
    <w:rsid w:val="003B5A92"/>
    <w:rsid w:val="003B622D"/>
    <w:rsid w:val="003B7F6B"/>
    <w:rsid w:val="003C3917"/>
    <w:rsid w:val="003C57AA"/>
    <w:rsid w:val="003C667B"/>
    <w:rsid w:val="003C7980"/>
    <w:rsid w:val="003C7CA0"/>
    <w:rsid w:val="003D0890"/>
    <w:rsid w:val="003D1BDD"/>
    <w:rsid w:val="003D2CE0"/>
    <w:rsid w:val="003E3F83"/>
    <w:rsid w:val="003F2570"/>
    <w:rsid w:val="004102B4"/>
    <w:rsid w:val="00412BAE"/>
    <w:rsid w:val="00426291"/>
    <w:rsid w:val="00431900"/>
    <w:rsid w:val="00432CE6"/>
    <w:rsid w:val="00435393"/>
    <w:rsid w:val="004449E5"/>
    <w:rsid w:val="004455A8"/>
    <w:rsid w:val="00447F48"/>
    <w:rsid w:val="00450BD9"/>
    <w:rsid w:val="00454276"/>
    <w:rsid w:val="004565BE"/>
    <w:rsid w:val="00456A06"/>
    <w:rsid w:val="00461A55"/>
    <w:rsid w:val="00462B93"/>
    <w:rsid w:val="00466522"/>
    <w:rsid w:val="00471683"/>
    <w:rsid w:val="00473AC6"/>
    <w:rsid w:val="00477684"/>
    <w:rsid w:val="004810FF"/>
    <w:rsid w:val="00485C5C"/>
    <w:rsid w:val="00487880"/>
    <w:rsid w:val="00491CAF"/>
    <w:rsid w:val="004A164C"/>
    <w:rsid w:val="004A7DF3"/>
    <w:rsid w:val="004B0618"/>
    <w:rsid w:val="004B5701"/>
    <w:rsid w:val="004B6273"/>
    <w:rsid w:val="004C2236"/>
    <w:rsid w:val="004C5D6F"/>
    <w:rsid w:val="004D3D90"/>
    <w:rsid w:val="004D45BE"/>
    <w:rsid w:val="004D56C7"/>
    <w:rsid w:val="004D7DDE"/>
    <w:rsid w:val="004E525B"/>
    <w:rsid w:val="004F0C0B"/>
    <w:rsid w:val="004F31CF"/>
    <w:rsid w:val="004F35D4"/>
    <w:rsid w:val="004F6904"/>
    <w:rsid w:val="00500FF0"/>
    <w:rsid w:val="00502CC3"/>
    <w:rsid w:val="005034F9"/>
    <w:rsid w:val="005038CD"/>
    <w:rsid w:val="00506351"/>
    <w:rsid w:val="00507156"/>
    <w:rsid w:val="00512E4E"/>
    <w:rsid w:val="00513660"/>
    <w:rsid w:val="00520E98"/>
    <w:rsid w:val="00527AA6"/>
    <w:rsid w:val="0054689F"/>
    <w:rsid w:val="00547F4D"/>
    <w:rsid w:val="00547FFD"/>
    <w:rsid w:val="005558A7"/>
    <w:rsid w:val="00557634"/>
    <w:rsid w:val="00561A46"/>
    <w:rsid w:val="00563C9E"/>
    <w:rsid w:val="00565EC3"/>
    <w:rsid w:val="00571374"/>
    <w:rsid w:val="005716D1"/>
    <w:rsid w:val="00580179"/>
    <w:rsid w:val="0058127D"/>
    <w:rsid w:val="005827A0"/>
    <w:rsid w:val="005871FC"/>
    <w:rsid w:val="00592555"/>
    <w:rsid w:val="00592A77"/>
    <w:rsid w:val="005940B7"/>
    <w:rsid w:val="0059630B"/>
    <w:rsid w:val="005A0132"/>
    <w:rsid w:val="005A2134"/>
    <w:rsid w:val="005A4B32"/>
    <w:rsid w:val="005A531E"/>
    <w:rsid w:val="005A6603"/>
    <w:rsid w:val="005B0F0E"/>
    <w:rsid w:val="005B1509"/>
    <w:rsid w:val="005B6801"/>
    <w:rsid w:val="005C21A3"/>
    <w:rsid w:val="005D1DAE"/>
    <w:rsid w:val="005D4F5E"/>
    <w:rsid w:val="005D5E3E"/>
    <w:rsid w:val="005E0BB7"/>
    <w:rsid w:val="005E44FF"/>
    <w:rsid w:val="005E77C0"/>
    <w:rsid w:val="005F08FB"/>
    <w:rsid w:val="005F6742"/>
    <w:rsid w:val="00601D8A"/>
    <w:rsid w:val="00603824"/>
    <w:rsid w:val="00605203"/>
    <w:rsid w:val="006055DB"/>
    <w:rsid w:val="00605C30"/>
    <w:rsid w:val="00611189"/>
    <w:rsid w:val="00611DF2"/>
    <w:rsid w:val="00612AC1"/>
    <w:rsid w:val="00614A13"/>
    <w:rsid w:val="00615628"/>
    <w:rsid w:val="00616BDB"/>
    <w:rsid w:val="00624305"/>
    <w:rsid w:val="006279EA"/>
    <w:rsid w:val="006361D1"/>
    <w:rsid w:val="00636744"/>
    <w:rsid w:val="00636879"/>
    <w:rsid w:val="00642E5F"/>
    <w:rsid w:val="00642EE3"/>
    <w:rsid w:val="0064629D"/>
    <w:rsid w:val="006536E3"/>
    <w:rsid w:val="006559CC"/>
    <w:rsid w:val="00662C55"/>
    <w:rsid w:val="00664F1A"/>
    <w:rsid w:val="006664C3"/>
    <w:rsid w:val="00667AEE"/>
    <w:rsid w:val="00667F60"/>
    <w:rsid w:val="00673973"/>
    <w:rsid w:val="0067691C"/>
    <w:rsid w:val="00680E6E"/>
    <w:rsid w:val="00692AD6"/>
    <w:rsid w:val="0069443C"/>
    <w:rsid w:val="006962CC"/>
    <w:rsid w:val="00697C3B"/>
    <w:rsid w:val="006A0ACF"/>
    <w:rsid w:val="006A0DCC"/>
    <w:rsid w:val="006A611D"/>
    <w:rsid w:val="006A79A0"/>
    <w:rsid w:val="006A7A98"/>
    <w:rsid w:val="006B283F"/>
    <w:rsid w:val="006B4B25"/>
    <w:rsid w:val="006C65D5"/>
    <w:rsid w:val="006C7D46"/>
    <w:rsid w:val="006D0C49"/>
    <w:rsid w:val="006D7016"/>
    <w:rsid w:val="006D7058"/>
    <w:rsid w:val="006E6657"/>
    <w:rsid w:val="006E696E"/>
    <w:rsid w:val="006E6CBE"/>
    <w:rsid w:val="006F35DC"/>
    <w:rsid w:val="006F624C"/>
    <w:rsid w:val="006F644A"/>
    <w:rsid w:val="006F6707"/>
    <w:rsid w:val="007007F4"/>
    <w:rsid w:val="007007FF"/>
    <w:rsid w:val="00700ACB"/>
    <w:rsid w:val="00701245"/>
    <w:rsid w:val="00702E21"/>
    <w:rsid w:val="007037B2"/>
    <w:rsid w:val="007075D4"/>
    <w:rsid w:val="0071053A"/>
    <w:rsid w:val="007124C3"/>
    <w:rsid w:val="007210C5"/>
    <w:rsid w:val="007228C8"/>
    <w:rsid w:val="00722D10"/>
    <w:rsid w:val="00724237"/>
    <w:rsid w:val="00724EB3"/>
    <w:rsid w:val="0073035D"/>
    <w:rsid w:val="00731D76"/>
    <w:rsid w:val="007330C0"/>
    <w:rsid w:val="007331B2"/>
    <w:rsid w:val="0073457B"/>
    <w:rsid w:val="007401EB"/>
    <w:rsid w:val="00740223"/>
    <w:rsid w:val="00740D3A"/>
    <w:rsid w:val="00741119"/>
    <w:rsid w:val="00742017"/>
    <w:rsid w:val="0074322E"/>
    <w:rsid w:val="0074683F"/>
    <w:rsid w:val="00746D0D"/>
    <w:rsid w:val="00754292"/>
    <w:rsid w:val="00756536"/>
    <w:rsid w:val="00762518"/>
    <w:rsid w:val="00762E07"/>
    <w:rsid w:val="00763327"/>
    <w:rsid w:val="0077035A"/>
    <w:rsid w:val="0078197B"/>
    <w:rsid w:val="00782CB0"/>
    <w:rsid w:val="00786817"/>
    <w:rsid w:val="00790237"/>
    <w:rsid w:val="00791B8E"/>
    <w:rsid w:val="007954CC"/>
    <w:rsid w:val="00795CC6"/>
    <w:rsid w:val="00795E77"/>
    <w:rsid w:val="007967E8"/>
    <w:rsid w:val="00797732"/>
    <w:rsid w:val="007A32BF"/>
    <w:rsid w:val="007A3B32"/>
    <w:rsid w:val="007A4CB5"/>
    <w:rsid w:val="007A75D4"/>
    <w:rsid w:val="007B0ED5"/>
    <w:rsid w:val="007B4527"/>
    <w:rsid w:val="007C5E63"/>
    <w:rsid w:val="007C7C05"/>
    <w:rsid w:val="007D0E93"/>
    <w:rsid w:val="007D18FE"/>
    <w:rsid w:val="007E2B3C"/>
    <w:rsid w:val="007E3D26"/>
    <w:rsid w:val="007E6F44"/>
    <w:rsid w:val="007E786F"/>
    <w:rsid w:val="007F0E6E"/>
    <w:rsid w:val="007F40D0"/>
    <w:rsid w:val="007F682C"/>
    <w:rsid w:val="008008A7"/>
    <w:rsid w:val="00801473"/>
    <w:rsid w:val="008028A8"/>
    <w:rsid w:val="008051FE"/>
    <w:rsid w:val="0080719F"/>
    <w:rsid w:val="00807B93"/>
    <w:rsid w:val="00811703"/>
    <w:rsid w:val="008138F9"/>
    <w:rsid w:val="0081426A"/>
    <w:rsid w:val="008159CB"/>
    <w:rsid w:val="0081628F"/>
    <w:rsid w:val="008206AD"/>
    <w:rsid w:val="00831BD0"/>
    <w:rsid w:val="008321D6"/>
    <w:rsid w:val="008356F5"/>
    <w:rsid w:val="00836764"/>
    <w:rsid w:val="00837913"/>
    <w:rsid w:val="00837C01"/>
    <w:rsid w:val="00844E03"/>
    <w:rsid w:val="008459E1"/>
    <w:rsid w:val="00851C10"/>
    <w:rsid w:val="00852148"/>
    <w:rsid w:val="008538FF"/>
    <w:rsid w:val="00854D15"/>
    <w:rsid w:val="00856FE0"/>
    <w:rsid w:val="00871887"/>
    <w:rsid w:val="008746DF"/>
    <w:rsid w:val="0087793C"/>
    <w:rsid w:val="00877A5B"/>
    <w:rsid w:val="00880EEA"/>
    <w:rsid w:val="00883229"/>
    <w:rsid w:val="00883EDA"/>
    <w:rsid w:val="008919A1"/>
    <w:rsid w:val="00894708"/>
    <w:rsid w:val="0089555D"/>
    <w:rsid w:val="00895870"/>
    <w:rsid w:val="00895F28"/>
    <w:rsid w:val="00896612"/>
    <w:rsid w:val="008A6F61"/>
    <w:rsid w:val="008B1ED5"/>
    <w:rsid w:val="008B3375"/>
    <w:rsid w:val="008C14AD"/>
    <w:rsid w:val="008C4B8E"/>
    <w:rsid w:val="008C6395"/>
    <w:rsid w:val="008D0DBA"/>
    <w:rsid w:val="008D1727"/>
    <w:rsid w:val="008D3DEC"/>
    <w:rsid w:val="008D4B36"/>
    <w:rsid w:val="008D4DF2"/>
    <w:rsid w:val="008D6A5C"/>
    <w:rsid w:val="008E37DA"/>
    <w:rsid w:val="008E4CBC"/>
    <w:rsid w:val="008E75ED"/>
    <w:rsid w:val="008F24D3"/>
    <w:rsid w:val="00917099"/>
    <w:rsid w:val="00923C72"/>
    <w:rsid w:val="009244C9"/>
    <w:rsid w:val="00924E23"/>
    <w:rsid w:val="00924F08"/>
    <w:rsid w:val="0092621E"/>
    <w:rsid w:val="009303F8"/>
    <w:rsid w:val="00932641"/>
    <w:rsid w:val="00941420"/>
    <w:rsid w:val="009465F2"/>
    <w:rsid w:val="009466F0"/>
    <w:rsid w:val="00951F8A"/>
    <w:rsid w:val="00952438"/>
    <w:rsid w:val="00954A0B"/>
    <w:rsid w:val="009630E5"/>
    <w:rsid w:val="00964CD5"/>
    <w:rsid w:val="00965616"/>
    <w:rsid w:val="009668CE"/>
    <w:rsid w:val="00971DC8"/>
    <w:rsid w:val="009741D4"/>
    <w:rsid w:val="00975428"/>
    <w:rsid w:val="00976102"/>
    <w:rsid w:val="00976366"/>
    <w:rsid w:val="0098149F"/>
    <w:rsid w:val="00981BE9"/>
    <w:rsid w:val="009841CD"/>
    <w:rsid w:val="009870AC"/>
    <w:rsid w:val="0099282C"/>
    <w:rsid w:val="0099628A"/>
    <w:rsid w:val="009978E6"/>
    <w:rsid w:val="009A14DB"/>
    <w:rsid w:val="009A3FE0"/>
    <w:rsid w:val="009A586E"/>
    <w:rsid w:val="009B0031"/>
    <w:rsid w:val="009B5A63"/>
    <w:rsid w:val="009C0462"/>
    <w:rsid w:val="009C0BC2"/>
    <w:rsid w:val="009C7399"/>
    <w:rsid w:val="009C7718"/>
    <w:rsid w:val="009D60AD"/>
    <w:rsid w:val="009D73F0"/>
    <w:rsid w:val="009E16CF"/>
    <w:rsid w:val="009E598F"/>
    <w:rsid w:val="009F16EC"/>
    <w:rsid w:val="009F1C28"/>
    <w:rsid w:val="009F49C9"/>
    <w:rsid w:val="009F4B58"/>
    <w:rsid w:val="009F634D"/>
    <w:rsid w:val="00A007EF"/>
    <w:rsid w:val="00A00855"/>
    <w:rsid w:val="00A113A8"/>
    <w:rsid w:val="00A1267B"/>
    <w:rsid w:val="00A14360"/>
    <w:rsid w:val="00A14C88"/>
    <w:rsid w:val="00A150C5"/>
    <w:rsid w:val="00A15287"/>
    <w:rsid w:val="00A15B85"/>
    <w:rsid w:val="00A17A5A"/>
    <w:rsid w:val="00A22C12"/>
    <w:rsid w:val="00A22C5B"/>
    <w:rsid w:val="00A246B2"/>
    <w:rsid w:val="00A25628"/>
    <w:rsid w:val="00A35755"/>
    <w:rsid w:val="00A503D9"/>
    <w:rsid w:val="00A5264C"/>
    <w:rsid w:val="00A53D3A"/>
    <w:rsid w:val="00A54767"/>
    <w:rsid w:val="00A56D8F"/>
    <w:rsid w:val="00A573F5"/>
    <w:rsid w:val="00A61529"/>
    <w:rsid w:val="00A62528"/>
    <w:rsid w:val="00A71E72"/>
    <w:rsid w:val="00A879AF"/>
    <w:rsid w:val="00A87E86"/>
    <w:rsid w:val="00A90067"/>
    <w:rsid w:val="00A90343"/>
    <w:rsid w:val="00A94BE1"/>
    <w:rsid w:val="00A978F7"/>
    <w:rsid w:val="00AA35E0"/>
    <w:rsid w:val="00AA4105"/>
    <w:rsid w:val="00AB3ECE"/>
    <w:rsid w:val="00AB7478"/>
    <w:rsid w:val="00AC13D7"/>
    <w:rsid w:val="00AC65F2"/>
    <w:rsid w:val="00AC736B"/>
    <w:rsid w:val="00AC7572"/>
    <w:rsid w:val="00AD1509"/>
    <w:rsid w:val="00AD168C"/>
    <w:rsid w:val="00AD3988"/>
    <w:rsid w:val="00AD4D54"/>
    <w:rsid w:val="00AE09FF"/>
    <w:rsid w:val="00AE1B33"/>
    <w:rsid w:val="00AE4843"/>
    <w:rsid w:val="00AE4BC8"/>
    <w:rsid w:val="00AE741C"/>
    <w:rsid w:val="00AF087A"/>
    <w:rsid w:val="00AF09E6"/>
    <w:rsid w:val="00AF1F4E"/>
    <w:rsid w:val="00AF28BE"/>
    <w:rsid w:val="00AF6105"/>
    <w:rsid w:val="00B032E1"/>
    <w:rsid w:val="00B10C32"/>
    <w:rsid w:val="00B10D55"/>
    <w:rsid w:val="00B12C2A"/>
    <w:rsid w:val="00B21523"/>
    <w:rsid w:val="00B22545"/>
    <w:rsid w:val="00B228E7"/>
    <w:rsid w:val="00B23D76"/>
    <w:rsid w:val="00B23EA6"/>
    <w:rsid w:val="00B321FC"/>
    <w:rsid w:val="00B35F17"/>
    <w:rsid w:val="00B45865"/>
    <w:rsid w:val="00B548E2"/>
    <w:rsid w:val="00B551B2"/>
    <w:rsid w:val="00B64E00"/>
    <w:rsid w:val="00B701DE"/>
    <w:rsid w:val="00B705DC"/>
    <w:rsid w:val="00B70877"/>
    <w:rsid w:val="00B71728"/>
    <w:rsid w:val="00B77189"/>
    <w:rsid w:val="00B80D2B"/>
    <w:rsid w:val="00B81AB4"/>
    <w:rsid w:val="00B82A49"/>
    <w:rsid w:val="00B83E2D"/>
    <w:rsid w:val="00B9285C"/>
    <w:rsid w:val="00B9330D"/>
    <w:rsid w:val="00B95845"/>
    <w:rsid w:val="00B95958"/>
    <w:rsid w:val="00BA5588"/>
    <w:rsid w:val="00BA5EE8"/>
    <w:rsid w:val="00BA79C5"/>
    <w:rsid w:val="00BB03D7"/>
    <w:rsid w:val="00BB04DB"/>
    <w:rsid w:val="00BB5E67"/>
    <w:rsid w:val="00BB5F7C"/>
    <w:rsid w:val="00BB6CE1"/>
    <w:rsid w:val="00BB6DB8"/>
    <w:rsid w:val="00BC6DE4"/>
    <w:rsid w:val="00BD09CC"/>
    <w:rsid w:val="00BD0ED4"/>
    <w:rsid w:val="00BD1F2A"/>
    <w:rsid w:val="00BD44F8"/>
    <w:rsid w:val="00BD5231"/>
    <w:rsid w:val="00BE4507"/>
    <w:rsid w:val="00BE57C7"/>
    <w:rsid w:val="00BF3849"/>
    <w:rsid w:val="00BF43C5"/>
    <w:rsid w:val="00BF5E92"/>
    <w:rsid w:val="00C049CB"/>
    <w:rsid w:val="00C04C86"/>
    <w:rsid w:val="00C076F1"/>
    <w:rsid w:val="00C1372C"/>
    <w:rsid w:val="00C25F2B"/>
    <w:rsid w:val="00C2648B"/>
    <w:rsid w:val="00C32D16"/>
    <w:rsid w:val="00C34C8D"/>
    <w:rsid w:val="00C374BD"/>
    <w:rsid w:val="00C45C32"/>
    <w:rsid w:val="00C469F7"/>
    <w:rsid w:val="00C478C3"/>
    <w:rsid w:val="00C500B5"/>
    <w:rsid w:val="00C51C31"/>
    <w:rsid w:val="00C53280"/>
    <w:rsid w:val="00C60EF6"/>
    <w:rsid w:val="00C6239A"/>
    <w:rsid w:val="00C62C1E"/>
    <w:rsid w:val="00C658DE"/>
    <w:rsid w:val="00C67F6F"/>
    <w:rsid w:val="00C70235"/>
    <w:rsid w:val="00C72F29"/>
    <w:rsid w:val="00C74633"/>
    <w:rsid w:val="00C74F06"/>
    <w:rsid w:val="00C7595A"/>
    <w:rsid w:val="00C772B2"/>
    <w:rsid w:val="00C77D73"/>
    <w:rsid w:val="00C81D7B"/>
    <w:rsid w:val="00C827EC"/>
    <w:rsid w:val="00C879D8"/>
    <w:rsid w:val="00C92943"/>
    <w:rsid w:val="00C92CD1"/>
    <w:rsid w:val="00C9416C"/>
    <w:rsid w:val="00C97EAF"/>
    <w:rsid w:val="00CA1CC1"/>
    <w:rsid w:val="00CA4FB2"/>
    <w:rsid w:val="00CA526F"/>
    <w:rsid w:val="00CB7C6A"/>
    <w:rsid w:val="00CC21C1"/>
    <w:rsid w:val="00CC5B20"/>
    <w:rsid w:val="00CC639B"/>
    <w:rsid w:val="00CD14B2"/>
    <w:rsid w:val="00CD5DF4"/>
    <w:rsid w:val="00CD6A1F"/>
    <w:rsid w:val="00CE210C"/>
    <w:rsid w:val="00CE37A8"/>
    <w:rsid w:val="00CE4356"/>
    <w:rsid w:val="00CF14EE"/>
    <w:rsid w:val="00CF3991"/>
    <w:rsid w:val="00CF65BD"/>
    <w:rsid w:val="00D0070B"/>
    <w:rsid w:val="00D06A4A"/>
    <w:rsid w:val="00D07C19"/>
    <w:rsid w:val="00D11468"/>
    <w:rsid w:val="00D14239"/>
    <w:rsid w:val="00D14353"/>
    <w:rsid w:val="00D20E8F"/>
    <w:rsid w:val="00D2129F"/>
    <w:rsid w:val="00D231C2"/>
    <w:rsid w:val="00D2355D"/>
    <w:rsid w:val="00D235B4"/>
    <w:rsid w:val="00D25A6F"/>
    <w:rsid w:val="00D32082"/>
    <w:rsid w:val="00D33499"/>
    <w:rsid w:val="00D33B7D"/>
    <w:rsid w:val="00D35633"/>
    <w:rsid w:val="00D35C83"/>
    <w:rsid w:val="00D375B2"/>
    <w:rsid w:val="00D461D7"/>
    <w:rsid w:val="00D46886"/>
    <w:rsid w:val="00D46FE9"/>
    <w:rsid w:val="00D51B1E"/>
    <w:rsid w:val="00D52A56"/>
    <w:rsid w:val="00D57E05"/>
    <w:rsid w:val="00D60547"/>
    <w:rsid w:val="00D62685"/>
    <w:rsid w:val="00D67C08"/>
    <w:rsid w:val="00D70021"/>
    <w:rsid w:val="00D718BD"/>
    <w:rsid w:val="00D75C84"/>
    <w:rsid w:val="00D762CB"/>
    <w:rsid w:val="00D77C1F"/>
    <w:rsid w:val="00D77EF9"/>
    <w:rsid w:val="00D819D5"/>
    <w:rsid w:val="00D840E4"/>
    <w:rsid w:val="00D85F08"/>
    <w:rsid w:val="00D86A39"/>
    <w:rsid w:val="00D907AE"/>
    <w:rsid w:val="00D916B1"/>
    <w:rsid w:val="00D97CAD"/>
    <w:rsid w:val="00DA1DF0"/>
    <w:rsid w:val="00DA423B"/>
    <w:rsid w:val="00DB2E65"/>
    <w:rsid w:val="00DB35B9"/>
    <w:rsid w:val="00DB5DBD"/>
    <w:rsid w:val="00DC3D54"/>
    <w:rsid w:val="00DC3EB9"/>
    <w:rsid w:val="00DC3ECE"/>
    <w:rsid w:val="00DC4DE9"/>
    <w:rsid w:val="00DC52E9"/>
    <w:rsid w:val="00DC5CAA"/>
    <w:rsid w:val="00DC669A"/>
    <w:rsid w:val="00DC714E"/>
    <w:rsid w:val="00DC7AE7"/>
    <w:rsid w:val="00DD063E"/>
    <w:rsid w:val="00DD2296"/>
    <w:rsid w:val="00DD3872"/>
    <w:rsid w:val="00DD5564"/>
    <w:rsid w:val="00DE1E84"/>
    <w:rsid w:val="00DE3BFB"/>
    <w:rsid w:val="00DE61F8"/>
    <w:rsid w:val="00DE7D34"/>
    <w:rsid w:val="00DF1817"/>
    <w:rsid w:val="00DF1B7B"/>
    <w:rsid w:val="00DF4771"/>
    <w:rsid w:val="00DF57F1"/>
    <w:rsid w:val="00DF6CDE"/>
    <w:rsid w:val="00DF7186"/>
    <w:rsid w:val="00E00D03"/>
    <w:rsid w:val="00E110DA"/>
    <w:rsid w:val="00E119C7"/>
    <w:rsid w:val="00E137D7"/>
    <w:rsid w:val="00E13E5C"/>
    <w:rsid w:val="00E15328"/>
    <w:rsid w:val="00E20987"/>
    <w:rsid w:val="00E2153D"/>
    <w:rsid w:val="00E21CFF"/>
    <w:rsid w:val="00E2284F"/>
    <w:rsid w:val="00E272E8"/>
    <w:rsid w:val="00E33C2C"/>
    <w:rsid w:val="00E36377"/>
    <w:rsid w:val="00E401F2"/>
    <w:rsid w:val="00E411AE"/>
    <w:rsid w:val="00E41257"/>
    <w:rsid w:val="00E4281D"/>
    <w:rsid w:val="00E43D9D"/>
    <w:rsid w:val="00E4613D"/>
    <w:rsid w:val="00E51567"/>
    <w:rsid w:val="00E600D6"/>
    <w:rsid w:val="00E644FB"/>
    <w:rsid w:val="00E64D8C"/>
    <w:rsid w:val="00E66F45"/>
    <w:rsid w:val="00E7194D"/>
    <w:rsid w:val="00E754AE"/>
    <w:rsid w:val="00E800A6"/>
    <w:rsid w:val="00E82FDF"/>
    <w:rsid w:val="00E9223D"/>
    <w:rsid w:val="00E925E5"/>
    <w:rsid w:val="00E965F5"/>
    <w:rsid w:val="00E97898"/>
    <w:rsid w:val="00EA3D58"/>
    <w:rsid w:val="00EA742A"/>
    <w:rsid w:val="00EB1375"/>
    <w:rsid w:val="00EB1ECE"/>
    <w:rsid w:val="00EB2615"/>
    <w:rsid w:val="00EB78EA"/>
    <w:rsid w:val="00EB7F83"/>
    <w:rsid w:val="00EC1F6B"/>
    <w:rsid w:val="00EC3E15"/>
    <w:rsid w:val="00EC455A"/>
    <w:rsid w:val="00ED06D2"/>
    <w:rsid w:val="00ED08AD"/>
    <w:rsid w:val="00ED2EBA"/>
    <w:rsid w:val="00ED7A50"/>
    <w:rsid w:val="00ED7E47"/>
    <w:rsid w:val="00EE0DCC"/>
    <w:rsid w:val="00EE4208"/>
    <w:rsid w:val="00EE735E"/>
    <w:rsid w:val="00EF29BC"/>
    <w:rsid w:val="00EF43B3"/>
    <w:rsid w:val="00EF7ACC"/>
    <w:rsid w:val="00F00EE4"/>
    <w:rsid w:val="00F01226"/>
    <w:rsid w:val="00F02788"/>
    <w:rsid w:val="00F06552"/>
    <w:rsid w:val="00F07FCF"/>
    <w:rsid w:val="00F108C6"/>
    <w:rsid w:val="00F11C7C"/>
    <w:rsid w:val="00F13FA1"/>
    <w:rsid w:val="00F1470D"/>
    <w:rsid w:val="00F149FA"/>
    <w:rsid w:val="00F15610"/>
    <w:rsid w:val="00F17107"/>
    <w:rsid w:val="00F2587D"/>
    <w:rsid w:val="00F329E3"/>
    <w:rsid w:val="00F35F8B"/>
    <w:rsid w:val="00F36F14"/>
    <w:rsid w:val="00F437A2"/>
    <w:rsid w:val="00F46B41"/>
    <w:rsid w:val="00F51046"/>
    <w:rsid w:val="00F51BE5"/>
    <w:rsid w:val="00F551B6"/>
    <w:rsid w:val="00F55EA5"/>
    <w:rsid w:val="00F5673F"/>
    <w:rsid w:val="00F628D2"/>
    <w:rsid w:val="00F62AD4"/>
    <w:rsid w:val="00F6397E"/>
    <w:rsid w:val="00F63AF8"/>
    <w:rsid w:val="00F67760"/>
    <w:rsid w:val="00F7657C"/>
    <w:rsid w:val="00F77BFC"/>
    <w:rsid w:val="00F813DA"/>
    <w:rsid w:val="00F8777B"/>
    <w:rsid w:val="00F9079D"/>
    <w:rsid w:val="00F92B18"/>
    <w:rsid w:val="00F93FF8"/>
    <w:rsid w:val="00F95D4E"/>
    <w:rsid w:val="00F97DEB"/>
    <w:rsid w:val="00FA38FA"/>
    <w:rsid w:val="00FA3C43"/>
    <w:rsid w:val="00FA611B"/>
    <w:rsid w:val="00FA738C"/>
    <w:rsid w:val="00FB0283"/>
    <w:rsid w:val="00FB12ED"/>
    <w:rsid w:val="00FB1F7D"/>
    <w:rsid w:val="00FB6BBB"/>
    <w:rsid w:val="00FC0551"/>
    <w:rsid w:val="00FC19F6"/>
    <w:rsid w:val="00FC37B8"/>
    <w:rsid w:val="00FC590B"/>
    <w:rsid w:val="00FC6934"/>
    <w:rsid w:val="00FC778E"/>
    <w:rsid w:val="00FD472C"/>
    <w:rsid w:val="00FD47A4"/>
    <w:rsid w:val="00FD5779"/>
    <w:rsid w:val="00FE1B7D"/>
    <w:rsid w:val="00FF73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5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CdigoHTML">
    <w:name w:val="HTML Code"/>
    <w:basedOn w:val="Fontepargpadro"/>
    <w:uiPriority w:val="99"/>
    <w:semiHidden/>
    <w:unhideWhenUsed/>
    <w:rsid w:val="006F624C"/>
    <w:rPr>
      <w:rFonts w:ascii="Courier New" w:eastAsia="Times New Roman" w:hAnsi="Courier New" w:cs="Courier New"/>
      <w:sz w:val="20"/>
      <w:szCs w:val="20"/>
    </w:rPr>
  </w:style>
  <w:style w:type="paragraph" w:customStyle="1" w:styleId="western">
    <w:name w:val="western"/>
    <w:basedOn w:val="Normal"/>
    <w:rsid w:val="006F624C"/>
    <w:pPr>
      <w:spacing w:before="100" w:beforeAutospacing="1" w:after="119"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F624C"/>
    <w:rPr>
      <w:color w:val="0000FF"/>
      <w:u w:val="single"/>
    </w:rPr>
  </w:style>
  <w:style w:type="character" w:styleId="Forte">
    <w:name w:val="Strong"/>
    <w:basedOn w:val="Fontepargpadro"/>
    <w:uiPriority w:val="22"/>
    <w:qFormat/>
    <w:rsid w:val="006F624C"/>
    <w:rPr>
      <w:b/>
      <w:bCs/>
    </w:rPr>
  </w:style>
  <w:style w:type="paragraph" w:styleId="Textodebalo">
    <w:name w:val="Balloon Text"/>
    <w:basedOn w:val="Normal"/>
    <w:link w:val="TextodebaloChar"/>
    <w:uiPriority w:val="99"/>
    <w:semiHidden/>
    <w:unhideWhenUsed/>
    <w:rsid w:val="006F62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6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map.org/book/man-briefoptions.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linuxit.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ecure.org/" TargetMode="External"/><Relationship Id="rId11" Type="http://schemas.openxmlformats.org/officeDocument/2006/relationships/hyperlink" Target="http://www.chkrootkit.org" TargetMode="External"/><Relationship Id="rId5" Type="http://schemas.openxmlformats.org/officeDocument/2006/relationships/hyperlink" Target="http://www.invasao.com.br/"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www.nmap.or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10481</Characters>
  <Application>Microsoft Office Word</Application>
  <DocSecurity>0</DocSecurity>
  <Lines>87</Lines>
  <Paragraphs>24</Paragraphs>
  <ScaleCrop>false</ScaleCrop>
  <Company>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dc:creator>
  <cp:lastModifiedBy>Bosco</cp:lastModifiedBy>
  <cp:revision>2</cp:revision>
  <dcterms:created xsi:type="dcterms:W3CDTF">2012-04-15T15:44:00Z</dcterms:created>
  <dcterms:modified xsi:type="dcterms:W3CDTF">2012-04-15T15:44:00Z</dcterms:modified>
</cp:coreProperties>
</file>