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8A" w:rsidRPr="00991381" w:rsidRDefault="00B2318A" w:rsidP="00B2318A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6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proofErr w:type="spellStart"/>
      <w:r>
        <w:rPr>
          <w:rFonts w:ascii="Calibri" w:hAnsi="Calibri" w:cs="Calibri"/>
          <w:color w:val="0000FF"/>
          <w:sz w:val="28"/>
          <w:szCs w:val="28"/>
        </w:rPr>
        <w:t>Metasploitable</w:t>
      </w:r>
      <w:proofErr w:type="spellEnd"/>
      <w:r>
        <w:rPr>
          <w:rFonts w:ascii="Calibri" w:hAnsi="Calibri" w:cs="Calibri"/>
          <w:color w:val="0000FF"/>
          <w:sz w:val="28"/>
          <w:szCs w:val="28"/>
        </w:rPr>
        <w:t xml:space="preserve"> MySQL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B2318A" w:rsidRDefault="00B2318A" w:rsidP="00B2318A">
      <w:pPr>
        <w:rPr>
          <w:color w:val="0000FF"/>
          <w:sz w:val="28"/>
          <w:szCs w:val="28"/>
        </w:rPr>
      </w:pPr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t xml:space="preserve">“Teste de Invasão do </w:t>
      </w:r>
      <w:proofErr w:type="spellStart"/>
      <w:r>
        <w:t>Metasploitable</w:t>
      </w:r>
      <w:proofErr w:type="spellEnd"/>
      <w:r>
        <w:t xml:space="preserve"> </w:t>
      </w:r>
      <w:proofErr w:type="spellStart"/>
      <w:r>
        <w:t>Tomcat</w:t>
      </w:r>
      <w:proofErr w:type="spellEnd"/>
      <w:r>
        <w:t>”</w:t>
      </w:r>
    </w:p>
    <w:p w:rsidR="00B2318A" w:rsidRDefault="00B2318A" w:rsidP="00B2318A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br/>
      </w:r>
      <w:r>
        <w:br/>
        <w:t>Tempo de Aula:   1 hora-aula</w:t>
      </w:r>
      <w:r>
        <w:br/>
      </w:r>
      <w:r>
        <w:br/>
        <w:t>Grupo:  &lt;Aluno_1&gt;  ______________________________________________</w:t>
      </w:r>
    </w:p>
    <w:p w:rsidR="00B2318A" w:rsidRPr="000D5591" w:rsidRDefault="00B2318A" w:rsidP="00B2318A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</w:p>
    <w:p w:rsidR="00B2318A" w:rsidRPr="0068626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68626A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Nesta experiência,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exploraremos como u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sar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atacar um servidor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visando descobrir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de usuário e senha do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servidor.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é um servidor web open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source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container usado para rodar Java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Servlets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Java Server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Pages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(JSP). Usaremos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no sentido de aplicar força bruta no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 módulo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Manager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do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é usado.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B2318A" w:rsidRDefault="00B2318A" w:rsidP="00B2318A">
      <w:pPr>
        <w:jc w:val="both"/>
      </w:pPr>
      <w:proofErr w:type="spellStart"/>
      <w:r>
        <w:t>Backtrack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</w:t>
      </w:r>
      <w:proofErr w:type="spellStart"/>
      <w:r>
        <w:t>Cookbook</w:t>
      </w:r>
      <w:proofErr w:type="spellEnd"/>
      <w:r>
        <w:t xml:space="preserve">, </w:t>
      </w:r>
      <w:proofErr w:type="spellStart"/>
      <w:r>
        <w:t>Willie</w:t>
      </w:r>
      <w:proofErr w:type="spellEnd"/>
      <w:r>
        <w:t xml:space="preserve"> </w:t>
      </w:r>
      <w:proofErr w:type="spellStart"/>
      <w:r>
        <w:t>Pritchett</w:t>
      </w:r>
      <w:proofErr w:type="spellEnd"/>
      <w:r>
        <w:t xml:space="preserve"> &amp; David De </w:t>
      </w:r>
      <w:proofErr w:type="spellStart"/>
      <w:r>
        <w:t>Smet</w:t>
      </w:r>
      <w:proofErr w:type="spellEnd"/>
      <w:r>
        <w:t xml:space="preserve">, PACKT </w:t>
      </w:r>
      <w:proofErr w:type="spellStart"/>
      <w:r>
        <w:t>Publishing</w:t>
      </w:r>
      <w:proofErr w:type="spellEnd"/>
      <w:r>
        <w:t xml:space="preserve">, 2012. </w:t>
      </w:r>
    </w:p>
    <w:p w:rsidR="00B2318A" w:rsidRDefault="00B2318A" w:rsidP="00B2318A">
      <w:pPr>
        <w:jc w:val="both"/>
        <w:rPr>
          <w:rFonts w:ascii="Verdana" w:hAnsi="Verdana"/>
          <w:b/>
          <w:color w:val="984806" w:themeColor="accent6" w:themeShade="80"/>
        </w:rPr>
      </w:pPr>
      <w:r>
        <w:br/>
      </w:r>
      <w:r w:rsidRPr="001031FA">
        <w:rPr>
          <w:rFonts w:ascii="Verdana" w:hAnsi="Verdana"/>
          <w:b/>
          <w:color w:val="984806" w:themeColor="accent6" w:themeShade="80"/>
        </w:rPr>
        <w:t>REQUISITOS</w:t>
      </w:r>
    </w:p>
    <w:p w:rsidR="00B2318A" w:rsidRPr="00B2318A" w:rsidRDefault="00B2318A" w:rsidP="00B2318A">
      <w:pPr>
        <w:jc w:val="both"/>
        <w:rPr>
          <w:b/>
        </w:rPr>
      </w:pPr>
      <w:proofErr w:type="spellStart"/>
      <w:r w:rsidRPr="00B2318A">
        <w:rPr>
          <w:b/>
        </w:rPr>
        <w:t>Virtualbox</w:t>
      </w:r>
      <w:proofErr w:type="spellEnd"/>
      <w:r w:rsidRPr="00B2318A">
        <w:rPr>
          <w:b/>
        </w:rPr>
        <w:t xml:space="preserve"> </w:t>
      </w:r>
      <w:r w:rsidRPr="00B2318A">
        <w:rPr>
          <w:b/>
        </w:rPr>
        <w:br/>
      </w:r>
      <w:r w:rsidRPr="00B2318A">
        <w:rPr>
          <w:b/>
        </w:rPr>
        <w:br/>
      </w:r>
      <w:proofErr w:type="spellStart"/>
      <w:r w:rsidRPr="00B2318A">
        <w:rPr>
          <w:b/>
        </w:rPr>
        <w:t>Backtrack</w:t>
      </w:r>
      <w:proofErr w:type="spellEnd"/>
      <w:r w:rsidRPr="00B2318A">
        <w:rPr>
          <w:b/>
        </w:rPr>
        <w:t xml:space="preserve"> </w:t>
      </w:r>
      <w:proofErr w:type="gramStart"/>
      <w:r w:rsidRPr="00B2318A">
        <w:rPr>
          <w:b/>
        </w:rPr>
        <w:t>5</w:t>
      </w:r>
      <w:proofErr w:type="gramEnd"/>
      <w:r w:rsidRPr="00B2318A">
        <w:rPr>
          <w:b/>
        </w:rPr>
        <w:t xml:space="preserve"> VM </w:t>
      </w:r>
    </w:p>
    <w:p w:rsidR="00B2318A" w:rsidRPr="00B2318A" w:rsidRDefault="00B2318A" w:rsidP="00B2318A">
      <w:pPr>
        <w:jc w:val="both"/>
        <w:rPr>
          <w:b/>
        </w:rPr>
      </w:pPr>
      <w:proofErr w:type="spellStart"/>
      <w:r w:rsidRPr="00B2318A">
        <w:rPr>
          <w:b/>
        </w:rPr>
        <w:t>Metasploitable</w:t>
      </w:r>
      <w:proofErr w:type="spellEnd"/>
      <w:r w:rsidRPr="00B2318A">
        <w:rPr>
          <w:b/>
        </w:rPr>
        <w:t xml:space="preserve"> Linux </w:t>
      </w:r>
      <w:proofErr w:type="gramStart"/>
      <w:r w:rsidRPr="00B2318A">
        <w:rPr>
          <w:b/>
        </w:rPr>
        <w:t>2</w:t>
      </w:r>
      <w:proofErr w:type="gramEnd"/>
      <w:r w:rsidRPr="00B2318A">
        <w:rPr>
          <w:b/>
        </w:rPr>
        <w:t xml:space="preserve"> VM (Aplicação MySQL) 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B2318A">
        <w:t>------------------------------------------------------------------------------------------------------------------------------</w:t>
      </w:r>
      <w:r w:rsidRPr="00B2318A">
        <w:br/>
      </w:r>
      <w:r w:rsidRPr="00B2318A"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B2318A" w:rsidRDefault="00B2318A" w:rsidP="00B2318A">
      <w:pPr>
        <w:jc w:val="both"/>
      </w:pPr>
      <w:r w:rsidRPr="002E2451">
        <w:rPr>
          <w:u w:val="single"/>
        </w:rPr>
        <w:t>Conhecer</w:t>
      </w:r>
      <w:r>
        <w:t xml:space="preserve"> como quebrar “</w:t>
      </w:r>
      <w:proofErr w:type="spellStart"/>
      <w:r>
        <w:t>user-password</w:t>
      </w:r>
      <w:proofErr w:type="spellEnd"/>
      <w:r>
        <w:t>”</w:t>
      </w:r>
      <w:r>
        <w:t xml:space="preserve"> de um servidor de aplicações </w:t>
      </w:r>
      <w:proofErr w:type="spellStart"/>
      <w:r>
        <w:t>Tomcat</w:t>
      </w:r>
      <w:proofErr w:type="spellEnd"/>
      <w:r>
        <w:t>,</w:t>
      </w:r>
      <w:r>
        <w:t xml:space="preserve"> situada na VM </w:t>
      </w:r>
      <w:proofErr w:type="spellStart"/>
      <w:r>
        <w:t>Metasploitabl</w:t>
      </w:r>
      <w:r>
        <w:t>e</w:t>
      </w:r>
      <w:proofErr w:type="spellEnd"/>
      <w:r>
        <w:t xml:space="preserve"> </w:t>
      </w:r>
      <w:proofErr w:type="gramStart"/>
      <w:r>
        <w:t>2</w:t>
      </w:r>
      <w:proofErr w:type="gramEnd"/>
      <w:r>
        <w:t>.</w:t>
      </w:r>
    </w:p>
    <w:p w:rsidR="00B2318A" w:rsidRDefault="00B2318A" w:rsidP="00B2318A">
      <w:pPr>
        <w:jc w:val="both"/>
      </w:pPr>
      <w:r>
        <w:t xml:space="preserve">Para tal serão fornecidos na VM </w:t>
      </w:r>
      <w:proofErr w:type="spellStart"/>
      <w:r>
        <w:t>Ba</w:t>
      </w:r>
      <w:r>
        <w:t>cktrack</w:t>
      </w:r>
      <w:proofErr w:type="spellEnd"/>
      <w:r>
        <w:t>, no diretório /</w:t>
      </w:r>
      <w:proofErr w:type="spellStart"/>
      <w:r>
        <w:t>opt</w:t>
      </w:r>
      <w:proofErr w:type="spellEnd"/>
      <w:r>
        <w:t>/</w:t>
      </w:r>
      <w:proofErr w:type="spellStart"/>
      <w:r>
        <w:t>metasploit</w:t>
      </w:r>
      <w:proofErr w:type="spellEnd"/>
      <w:r>
        <w:t>/msf3data/</w:t>
      </w:r>
      <w:proofErr w:type="spellStart"/>
      <w:r>
        <w:t>wordlists</w:t>
      </w:r>
      <w:proofErr w:type="spellEnd"/>
      <w:r>
        <w:t>/...</w:t>
      </w:r>
      <w:r>
        <w:t xml:space="preserve">   </w:t>
      </w:r>
      <w:proofErr w:type="gramStart"/>
      <w:r>
        <w:t>doi</w:t>
      </w:r>
      <w:r>
        <w:t>s</w:t>
      </w:r>
      <w:proofErr w:type="gramEnd"/>
      <w:r>
        <w:t xml:space="preserve"> arquivos chamados:   </w:t>
      </w:r>
      <w:r w:rsidRPr="00383DA7">
        <w:rPr>
          <w:color w:val="984806" w:themeColor="accent6" w:themeShade="80"/>
        </w:rPr>
        <w:t xml:space="preserve">tomcat_mgr_default_pass.txt   </w:t>
      </w:r>
      <w:r>
        <w:t xml:space="preserve">e   </w:t>
      </w:r>
      <w:r w:rsidRPr="00383DA7">
        <w:rPr>
          <w:color w:val="0000FF"/>
        </w:rPr>
        <w:t>tomcat_mgr_default_users</w:t>
      </w:r>
      <w:r w:rsidRPr="00383DA7">
        <w:rPr>
          <w:color w:val="0000FF"/>
        </w:rPr>
        <w:t>.txt</w:t>
      </w:r>
    </w:p>
    <w:p w:rsidR="00B2318A" w:rsidRDefault="00B2318A" w:rsidP="00B2318A">
      <w:pPr>
        <w:jc w:val="both"/>
      </w:pPr>
      <w:r>
        <w:t>Criar e gravar o arquivo</w:t>
      </w:r>
      <w:proofErr w:type="gramStart"/>
      <w:r>
        <w:t xml:space="preserve">  </w:t>
      </w:r>
      <w:proofErr w:type="gramEnd"/>
      <w:r>
        <w:t xml:space="preserve">de senhas  </w:t>
      </w:r>
      <w:r w:rsidRPr="00383DA7">
        <w:rPr>
          <w:color w:val="984806" w:themeColor="accent6" w:themeShade="80"/>
        </w:rPr>
        <w:t>tomcat_mgr_default_pass</w:t>
      </w:r>
      <w:r w:rsidRPr="00383DA7">
        <w:rPr>
          <w:color w:val="984806" w:themeColor="accent6" w:themeShade="80"/>
        </w:rPr>
        <w:t>.txt</w:t>
      </w:r>
      <w:r w:rsidRPr="00383DA7">
        <w:rPr>
          <w:color w:val="984806" w:themeColor="accent6" w:themeShade="80"/>
        </w:rPr>
        <w:t xml:space="preserve"> </w:t>
      </w:r>
      <w:r w:rsidRPr="00383DA7">
        <w:rPr>
          <w:color w:val="984806" w:themeColor="accent6" w:themeShade="80"/>
        </w:rPr>
        <w:t xml:space="preserve"> </w:t>
      </w:r>
      <w:r>
        <w:t>neste diret</w:t>
      </w:r>
      <w:r w:rsidR="00383DA7">
        <w:t>ó</w:t>
      </w:r>
      <w:r>
        <w:t>rio:</w:t>
      </w:r>
    </w:p>
    <w:p w:rsidR="00B2318A" w:rsidRDefault="00B2318A" w:rsidP="00B2318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  </w:t>
      </w:r>
      <w:r w:rsidRPr="00383DA7">
        <w:rPr>
          <w:color w:val="984806" w:themeColor="accent6" w:themeShade="80"/>
        </w:rPr>
        <w:t>tomcat_mgr_default_pass</w:t>
      </w:r>
      <w:r w:rsidRPr="00383DA7">
        <w:rPr>
          <w:color w:val="984806" w:themeColor="accent6" w:themeShade="80"/>
        </w:rPr>
        <w:t xml:space="preserve">.txt  </w:t>
      </w:r>
      <w:r w:rsidRPr="00383DA7">
        <w:rPr>
          <w:color w:val="984806" w:themeColor="accent6" w:themeShade="80"/>
        </w:rPr>
        <w:t xml:space="preserve"> </w:t>
      </w:r>
      <w:r>
        <w:t>e  preencher com senhas fictícia</w:t>
      </w:r>
      <w:r>
        <w:t>s,</w:t>
      </w:r>
      <w:r w:rsidR="00777ED1">
        <w:t xml:space="preserve"> como por exemplo:    </w:t>
      </w:r>
      <w:proofErr w:type="spellStart"/>
      <w:r w:rsidR="00777ED1">
        <w:t>toor</w:t>
      </w:r>
      <w:proofErr w:type="spellEnd"/>
      <w:r w:rsidR="00777ED1">
        <w:t xml:space="preserve">  </w:t>
      </w:r>
      <w:r>
        <w:t xml:space="preserve">  </w:t>
      </w:r>
      <w:proofErr w:type="spellStart"/>
      <w:r>
        <w:t>admin</w:t>
      </w:r>
      <w:proofErr w:type="spellEnd"/>
      <w:r>
        <w:t xml:space="preserve">  </w:t>
      </w:r>
      <w:r w:rsidR="00777ED1">
        <w:t xml:space="preserve"> </w:t>
      </w:r>
      <w:proofErr w:type="spellStart"/>
      <w:r w:rsidR="00777ED1">
        <w:t>tomadmin</w:t>
      </w:r>
      <w:proofErr w:type="spellEnd"/>
      <w:r>
        <w:t xml:space="preserve">  </w:t>
      </w:r>
      <w:r w:rsidR="00777ED1">
        <w:t xml:space="preserve"> e4UA</w:t>
      </w:r>
      <w:r>
        <w:t xml:space="preserve">  </w:t>
      </w:r>
      <w:r w:rsidR="00777ED1">
        <w:t xml:space="preserve"> ine5680</w:t>
      </w:r>
      <w:r>
        <w:t xml:space="preserve"> </w:t>
      </w:r>
      <w:r w:rsidR="00777ED1">
        <w:t xml:space="preserve">  </w:t>
      </w:r>
      <w:r>
        <w:t xml:space="preserve">  </w:t>
      </w:r>
      <w:r w:rsidR="00777ED1">
        <w:t xml:space="preserve"> </w:t>
      </w:r>
      <w:proofErr w:type="spellStart"/>
      <w:r>
        <w:t>tomcat</w:t>
      </w:r>
      <w:proofErr w:type="spellEnd"/>
      <w:r>
        <w:t xml:space="preserve"> </w:t>
      </w:r>
    </w:p>
    <w:p w:rsidR="00B2318A" w:rsidRDefault="00B2318A" w:rsidP="00B2318A">
      <w:pPr>
        <w:jc w:val="both"/>
      </w:pPr>
      <w:r>
        <w:lastRenderedPageBreak/>
        <w:t xml:space="preserve">Criar e gravar o arquivo de usuários </w:t>
      </w:r>
      <w:r w:rsidRPr="00383DA7">
        <w:rPr>
          <w:color w:val="0000FF"/>
        </w:rPr>
        <w:t>tomcat_mgr_default_users</w:t>
      </w:r>
      <w:r w:rsidRPr="00383DA7">
        <w:rPr>
          <w:color w:val="0000FF"/>
        </w:rPr>
        <w:t xml:space="preserve">.txt </w:t>
      </w:r>
      <w:r>
        <w:t>neste diretório:</w:t>
      </w:r>
      <w:r>
        <w:br/>
      </w:r>
    </w:p>
    <w:p w:rsidR="00B2318A" w:rsidRPr="001031FA" w:rsidRDefault="00777ED1" w:rsidP="00B2318A">
      <w:pPr>
        <w:jc w:val="both"/>
      </w:pPr>
      <w:proofErr w:type="spellStart"/>
      <w:proofErr w:type="gramStart"/>
      <w:r>
        <w:t>root@</w:t>
      </w:r>
      <w:proofErr w:type="gramEnd"/>
      <w:r>
        <w:t>bt</w:t>
      </w:r>
      <w:proofErr w:type="spellEnd"/>
      <w:r>
        <w:t xml:space="preserve">:/# nano  </w:t>
      </w:r>
      <w:r w:rsidRPr="00383DA7">
        <w:rPr>
          <w:color w:val="0000FF"/>
        </w:rPr>
        <w:t>tomcat_mgr_default_users</w:t>
      </w:r>
      <w:r w:rsidR="00B2318A" w:rsidRPr="00383DA7">
        <w:rPr>
          <w:color w:val="0000FF"/>
        </w:rPr>
        <w:t xml:space="preserve">.txt   </w:t>
      </w:r>
      <w:r w:rsidR="00B2318A">
        <w:t xml:space="preserve">e  preencher com </w:t>
      </w:r>
      <w:r>
        <w:t>usuários</w:t>
      </w:r>
      <w:r w:rsidR="00B2318A">
        <w:t xml:space="preserve"> </w:t>
      </w:r>
      <w:r>
        <w:t>fictício</w:t>
      </w:r>
      <w:r w:rsidR="00B2318A">
        <w:t>s,</w:t>
      </w:r>
      <w:r>
        <w:t xml:space="preserve"> como por exemplo:   </w:t>
      </w:r>
      <w:r w:rsidR="00B2318A">
        <w:t xml:space="preserve">   </w:t>
      </w:r>
      <w:proofErr w:type="spellStart"/>
      <w:r>
        <w:t>admin</w:t>
      </w:r>
      <w:proofErr w:type="spellEnd"/>
      <w:r w:rsidR="00B2318A">
        <w:t xml:space="preserve">  </w:t>
      </w:r>
      <w:r>
        <w:t xml:space="preserve"> </w:t>
      </w:r>
      <w:proofErr w:type="spellStart"/>
      <w:r>
        <w:t>bosco</w:t>
      </w:r>
      <w:proofErr w:type="spellEnd"/>
      <w:r>
        <w:t xml:space="preserve">  ine5680   </w:t>
      </w:r>
      <w:proofErr w:type="spellStart"/>
      <w:r>
        <w:t>tomcat</w:t>
      </w:r>
      <w:proofErr w:type="spellEnd"/>
      <w:r>
        <w:t xml:space="preserve">   </w:t>
      </w:r>
      <w:proofErr w:type="spellStart"/>
      <w:r w:rsidR="00B2318A">
        <w:t>ocsob</w:t>
      </w:r>
      <w:proofErr w:type="spellEnd"/>
      <w:r>
        <w:t xml:space="preserve">   root 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B2318A" w:rsidRPr="009A5F57" w:rsidRDefault="00B2318A" w:rsidP="00B2318A">
      <w:pPr>
        <w:jc w:val="both"/>
      </w:pPr>
      <w:r w:rsidRPr="009A5F57">
        <w:t>Um conteúdo mínimo, consistindo de um roteiro de aula, com</w:t>
      </w:r>
      <w:r>
        <w:t xml:space="preserve"> </w:t>
      </w:r>
      <w:proofErr w:type="spellStart"/>
      <w:r>
        <w:t>Metasploit</w:t>
      </w:r>
      <w:proofErr w:type="spellEnd"/>
      <w:r w:rsidRPr="009A5F57">
        <w:t>, visando o objetivo acima, pode ser colocada como:</w:t>
      </w:r>
    </w:p>
    <w:p w:rsidR="00B2318A" w:rsidRPr="00BD5B6C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End"/>
      <w:r w:rsidRPr="001D4B83">
        <w:rPr>
          <w:rFonts w:eastAsia="Times New Roman" w:cs="Times New Roman"/>
          <w:b/>
          <w:bCs/>
          <w:kern w:val="36"/>
          <w:lang w:eastAsia="pt-BR"/>
        </w:rPr>
        <w:t xml:space="preserve">Abra o </w:t>
      </w:r>
      <w:proofErr w:type="spellStart"/>
      <w:r w:rsidRPr="001D4B83">
        <w:rPr>
          <w:rFonts w:eastAsia="Times New Roman" w:cs="Times New Roman"/>
          <w:b/>
          <w:bCs/>
          <w:kern w:val="36"/>
          <w:lang w:eastAsia="pt-BR"/>
        </w:rPr>
        <w:t>Virtualbox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. </w:t>
      </w:r>
    </w:p>
    <w:p w:rsidR="00B2318A" w:rsidRPr="001D4B83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1D4B83">
        <w:rPr>
          <w:rFonts w:eastAsia="Times New Roman" w:cs="Times New Roman"/>
          <w:b/>
          <w:bCs/>
          <w:kern w:val="36"/>
          <w:lang w:val="en-US" w:eastAsia="pt-BR"/>
        </w:rPr>
        <w:t xml:space="preserve">Execute a VM Backtrack,      Execute a VM </w:t>
      </w:r>
      <w:proofErr w:type="spellStart"/>
      <w:r w:rsidRPr="001D4B83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Pr="001D4B83">
        <w:rPr>
          <w:rFonts w:eastAsia="Times New Roman" w:cs="Times New Roman"/>
          <w:b/>
          <w:bCs/>
          <w:kern w:val="36"/>
          <w:lang w:val="en-US" w:eastAsia="pt-BR"/>
        </w:rPr>
        <w:t>.</w:t>
      </w:r>
    </w:p>
    <w:p w:rsidR="00B2318A" w:rsidRP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VM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:</w:t>
      </w:r>
      <w:proofErr w:type="gramStart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</w:t>
      </w:r>
      <w:proofErr w:type="spellStart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>root@bt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:/#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startx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Abre a interface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do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Backtrack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B2318A" w:rsidRPr="002142C2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No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simbolo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(canto esquerdo, embaixo da interface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grafica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), veja o </w:t>
      </w:r>
      <w:proofErr w:type="gramStart"/>
      <w:r w:rsidRPr="002142C2">
        <w:rPr>
          <w:rFonts w:eastAsia="Times New Roman" w:cs="Times New Roman"/>
          <w:b/>
          <w:bCs/>
          <w:kern w:val="36"/>
          <w:lang w:eastAsia="pt-BR"/>
        </w:rPr>
        <w:t>Menu</w:t>
      </w:r>
      <w:proofErr w:type="gram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Application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2142C2">
        <w:rPr>
          <w:rFonts w:eastAsia="Times New Roman" w:cs="Times New Roman"/>
          <w:b/>
          <w:bCs/>
          <w:kern w:val="36"/>
          <w:lang w:eastAsia="pt-BR"/>
        </w:rPr>
        <w:t>Launcher</w:t>
      </w:r>
      <w:proofErr w:type="spellEnd"/>
      <w:r w:rsidRPr="002142C2">
        <w:rPr>
          <w:rFonts w:eastAsia="Times New Roman" w:cs="Times New Roman"/>
          <w:b/>
          <w:bCs/>
          <w:kern w:val="36"/>
          <w:lang w:eastAsia="pt-BR"/>
        </w:rPr>
        <w:t xml:space="preserve">: </w:t>
      </w:r>
    </w:p>
    <w:p w:rsidR="00B2318A" w:rsidRDefault="00B2318A" w:rsidP="00B231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Escolha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Backtrack -&gt; Exploitation Tools -&gt; Network Exploitation Tools -&gt; </w:t>
      </w: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Metasploit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Framework -&gt; </w:t>
      </w:r>
      <w:proofErr w:type="spellStart"/>
      <w:r w:rsidRPr="002142C2">
        <w:rPr>
          <w:rFonts w:eastAsia="Times New Roman" w:cs="Times New Roman"/>
          <w:b/>
          <w:bCs/>
          <w:kern w:val="36"/>
          <w:lang w:val="en-US" w:eastAsia="pt-BR"/>
        </w:rPr>
        <w:t>msfconsole</w:t>
      </w:r>
      <w:proofErr w:type="spellEnd"/>
      <w:r w:rsidRPr="002142C2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B2318A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msfconsole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   //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Lanca</w:t>
      </w:r>
      <w:proofErr w:type="spellEnd"/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 o MSFCONSOLE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u w:val="single"/>
          <w:lang w:eastAsia="pt-BR"/>
        </w:rPr>
      </w:pP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8D5DFF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="00777ED1">
        <w:rPr>
          <w:rFonts w:eastAsia="Times New Roman" w:cs="Times New Roman"/>
          <w:b/>
          <w:bCs/>
          <w:kern w:val="36"/>
          <w:lang w:eastAsia="pt-BR"/>
        </w:rPr>
        <w:t xml:space="preserve">&gt; 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search</w:t>
      </w:r>
      <w:proofErr w:type="spellEnd"/>
      <w:r w:rsidR="00777ED1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tomcat</w:t>
      </w:r>
      <w:proofErr w:type="spellEnd"/>
      <w:r w:rsidRPr="008D5DFF">
        <w:rPr>
          <w:rFonts w:eastAsia="Times New Roman" w:cs="Times New Roman"/>
          <w:b/>
          <w:bCs/>
          <w:kern w:val="36"/>
          <w:lang w:eastAsia="pt-BR"/>
        </w:rPr>
        <w:t xml:space="preserve">   // Busca tod</w:t>
      </w:r>
      <w:r>
        <w:rPr>
          <w:rFonts w:eastAsia="Times New Roman" w:cs="Times New Roman"/>
          <w:b/>
          <w:bCs/>
          <w:kern w:val="36"/>
          <w:lang w:eastAsia="pt-BR"/>
        </w:rPr>
        <w:t>as as vulnerabilidades do MySQL</w:t>
      </w:r>
    </w:p>
    <w:p w:rsidR="00B2318A" w:rsidRPr="008D5DFF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777ED1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777ED1">
        <w:rPr>
          <w:rFonts w:eastAsia="Times New Roman" w:cs="Times New Roman"/>
          <w:b/>
          <w:bCs/>
          <w:kern w:val="36"/>
          <w:u w:val="single"/>
          <w:lang w:eastAsia="pt-BR"/>
        </w:rPr>
        <w:t>msf</w:t>
      </w:r>
      <w:proofErr w:type="spellEnd"/>
      <w:proofErr w:type="gramEnd"/>
      <w:r w:rsidR="00777ED1" w:rsidRPr="00777ED1">
        <w:rPr>
          <w:rFonts w:eastAsia="Times New Roman" w:cs="Times New Roman"/>
          <w:b/>
          <w:bCs/>
          <w:kern w:val="36"/>
          <w:lang w:eastAsia="pt-BR"/>
        </w:rPr>
        <w:t xml:space="preserve">&gt; use </w:t>
      </w:r>
      <w:proofErr w:type="spellStart"/>
      <w:r w:rsidR="00777ED1" w:rsidRPr="00777ED1">
        <w:rPr>
          <w:rFonts w:eastAsia="Times New Roman" w:cs="Times New Roman"/>
          <w:b/>
          <w:bCs/>
          <w:kern w:val="36"/>
          <w:lang w:eastAsia="pt-BR"/>
        </w:rPr>
        <w:t>auxiliary</w:t>
      </w:r>
      <w:proofErr w:type="spellEnd"/>
      <w:r w:rsidR="00777ED1" w:rsidRPr="00777ED1">
        <w:rPr>
          <w:rFonts w:eastAsia="Times New Roman" w:cs="Times New Roman"/>
          <w:b/>
          <w:bCs/>
          <w:kern w:val="36"/>
          <w:lang w:eastAsia="pt-BR"/>
        </w:rPr>
        <w:t>/scanner</w:t>
      </w:r>
      <w:r w:rsidRPr="00777ED1">
        <w:rPr>
          <w:rFonts w:eastAsia="Times New Roman" w:cs="Times New Roman"/>
          <w:b/>
          <w:bCs/>
          <w:kern w:val="36"/>
          <w:lang w:eastAsia="pt-BR"/>
        </w:rPr>
        <w:t>/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http</w:t>
      </w:r>
      <w:proofErr w:type="spellEnd"/>
      <w:r w:rsidR="00777ED1">
        <w:rPr>
          <w:rFonts w:eastAsia="Times New Roman" w:cs="Times New Roman"/>
          <w:b/>
          <w:bCs/>
          <w:kern w:val="36"/>
          <w:lang w:eastAsia="pt-BR"/>
        </w:rPr>
        <w:t>/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tomcat</w:t>
      </w:r>
      <w:r w:rsidRPr="00777ED1">
        <w:rPr>
          <w:rFonts w:eastAsia="Times New Roman" w:cs="Times New Roman"/>
          <w:b/>
          <w:bCs/>
          <w:kern w:val="36"/>
          <w:lang w:eastAsia="pt-BR"/>
        </w:rPr>
        <w:t>_</w:t>
      </w:r>
      <w:r w:rsidR="00777ED1">
        <w:rPr>
          <w:rFonts w:eastAsia="Times New Roman" w:cs="Times New Roman"/>
          <w:b/>
          <w:bCs/>
          <w:kern w:val="36"/>
          <w:lang w:eastAsia="pt-BR"/>
        </w:rPr>
        <w:t>mgr_</w:t>
      </w:r>
      <w:r w:rsidRPr="00777ED1">
        <w:rPr>
          <w:rFonts w:eastAsia="Times New Roman" w:cs="Times New Roman"/>
          <w:b/>
          <w:bCs/>
          <w:kern w:val="36"/>
          <w:lang w:eastAsia="pt-BR"/>
        </w:rPr>
        <w:t>login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  // escolhida a vulnerabilidade </w:t>
      </w:r>
      <w:r w:rsidRPr="00777ED1">
        <w:rPr>
          <w:rFonts w:eastAsia="Times New Roman" w:cs="Times New Roman"/>
          <w:b/>
          <w:bCs/>
          <w:kern w:val="36"/>
          <w:lang w:eastAsia="pt-BR"/>
        </w:rPr>
        <w:br/>
        <w:t xml:space="preserve">                                                                                                           </w:t>
      </w:r>
      <w:r w:rsidR="00777ED1">
        <w:rPr>
          <w:rFonts w:eastAsia="Times New Roman" w:cs="Times New Roman"/>
          <w:b/>
          <w:bCs/>
          <w:kern w:val="36"/>
          <w:lang w:eastAsia="pt-BR"/>
        </w:rPr>
        <w:t xml:space="preserve">  </w:t>
      </w:r>
      <w:proofErr w:type="spellStart"/>
      <w:r w:rsidR="00777ED1">
        <w:rPr>
          <w:rFonts w:eastAsia="Times New Roman" w:cs="Times New Roman"/>
          <w:b/>
          <w:bCs/>
          <w:kern w:val="36"/>
          <w:lang w:eastAsia="pt-BR"/>
        </w:rPr>
        <w:t>Tomcat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777ED1">
        <w:rPr>
          <w:rFonts w:eastAsia="Times New Roman" w:cs="Times New Roman"/>
          <w:b/>
          <w:bCs/>
          <w:kern w:val="36"/>
          <w:lang w:eastAsia="pt-BR"/>
        </w:rPr>
        <w:t>Login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proofErr w:type="spellStart"/>
      <w:r w:rsidRPr="00777ED1">
        <w:rPr>
          <w:rFonts w:eastAsia="Times New Roman" w:cs="Times New Roman"/>
          <w:b/>
          <w:bCs/>
          <w:kern w:val="36"/>
          <w:lang w:eastAsia="pt-BR"/>
        </w:rPr>
        <w:t>Utility</w:t>
      </w:r>
      <w:proofErr w:type="spellEnd"/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, </w:t>
      </w:r>
    </w:p>
    <w:p w:rsidR="00B2318A" w:rsidRPr="00777ED1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777ED1">
        <w:rPr>
          <w:rFonts w:eastAsia="Times New Roman" w:cs="Times New Roman"/>
          <w:b/>
          <w:bCs/>
          <w:kern w:val="36"/>
          <w:lang w:eastAsia="pt-BR"/>
        </w:rPr>
        <w:t xml:space="preserve">                                                                                                           </w:t>
      </w:r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surge novo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prompt</w:t>
      </w:r>
      <w:proofErr w:type="spellEnd"/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proofErr w:type="gramStart"/>
      <w:r w:rsidRPr="001846DD">
        <w:rPr>
          <w:rFonts w:eastAsia="Times New Roman" w:cs="Times New Roman"/>
          <w:b/>
          <w:bCs/>
          <w:color w:val="0000FF"/>
          <w:kern w:val="36"/>
          <w:u w:val="single"/>
          <w:lang w:eastAsia="pt-BR"/>
        </w:rPr>
        <w:t>msf</w:t>
      </w:r>
      <w:proofErr w:type="spellEnd"/>
      <w:proofErr w:type="gramEnd"/>
      <w:r w:rsidRPr="001846DD">
        <w:rPr>
          <w:rFonts w:eastAsia="Times New Roman" w:cs="Times New Roman"/>
          <w:b/>
          <w:bCs/>
          <w:color w:val="0000FF"/>
          <w:kern w:val="36"/>
          <w:u w:val="single"/>
          <w:lang w:eastAsia="pt-BR"/>
        </w:rPr>
        <w:t xml:space="preserve"> </w:t>
      </w:r>
      <w:r w:rsidR="00777ED1">
        <w:rPr>
          <w:rFonts w:eastAsia="Times New Roman" w:cs="Times New Roman"/>
          <w:b/>
          <w:bCs/>
          <w:color w:val="0000FF"/>
          <w:kern w:val="36"/>
          <w:lang w:eastAsia="pt-BR"/>
        </w:rPr>
        <w:t xml:space="preserve"> </w:t>
      </w:r>
      <w:proofErr w:type="spellStart"/>
      <w:r w:rsidR="00777ED1">
        <w:rPr>
          <w:rFonts w:eastAsia="Times New Roman" w:cs="Times New Roman"/>
          <w:b/>
          <w:bCs/>
          <w:color w:val="0000FF"/>
          <w:kern w:val="36"/>
          <w:lang w:eastAsia="pt-BR"/>
        </w:rPr>
        <w:t>auxiliary</w:t>
      </w:r>
      <w:proofErr w:type="spellEnd"/>
      <w:r w:rsidR="00777ED1">
        <w:rPr>
          <w:rFonts w:eastAsia="Times New Roman" w:cs="Times New Roman"/>
          <w:b/>
          <w:bCs/>
          <w:color w:val="0000FF"/>
          <w:kern w:val="36"/>
          <w:lang w:eastAsia="pt-BR"/>
        </w:rPr>
        <w:t>(</w:t>
      </w:r>
      <w:proofErr w:type="spellStart"/>
      <w:r w:rsidR="00777ED1">
        <w:rPr>
          <w:rFonts w:eastAsia="Times New Roman" w:cs="Times New Roman"/>
          <w:b/>
          <w:bCs/>
          <w:color w:val="0000FF"/>
          <w:kern w:val="36"/>
          <w:lang w:eastAsia="pt-BR"/>
        </w:rPr>
        <w:t>tomcat</w:t>
      </w:r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_</w:t>
      </w:r>
      <w:r w:rsidR="00777ED1">
        <w:rPr>
          <w:rFonts w:eastAsia="Times New Roman" w:cs="Times New Roman"/>
          <w:b/>
          <w:bCs/>
          <w:color w:val="0000FF"/>
          <w:kern w:val="36"/>
          <w:lang w:eastAsia="pt-BR"/>
        </w:rPr>
        <w:t>mgr_</w:t>
      </w:r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login</w:t>
      </w:r>
      <w:proofErr w:type="spellEnd"/>
      <w:r w:rsidRPr="001846DD">
        <w:rPr>
          <w:rFonts w:eastAsia="Times New Roman" w:cs="Times New Roman"/>
          <w:b/>
          <w:bCs/>
          <w:color w:val="0000FF"/>
          <w:kern w:val="36"/>
          <w:lang w:eastAsia="pt-BR"/>
        </w:rPr>
        <w:t>)&gt;</w:t>
      </w: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 show </w:t>
      </w:r>
      <w:proofErr w:type="spellStart"/>
      <w:r w:rsidRPr="001846DD">
        <w:rPr>
          <w:rFonts w:eastAsia="Times New Roman" w:cs="Times New Roman"/>
          <w:b/>
          <w:bCs/>
          <w:kern w:val="36"/>
          <w:lang w:eastAsia="pt-BR"/>
        </w:rPr>
        <w:t>options</w:t>
      </w:r>
      <w:proofErr w:type="spellEnd"/>
      <w:r w:rsidR="00D74805">
        <w:rPr>
          <w:rFonts w:eastAsia="Times New Roman" w:cs="Times New Roman"/>
          <w:b/>
          <w:bCs/>
          <w:kern w:val="36"/>
          <w:lang w:eastAsia="pt-BR"/>
        </w:rPr>
        <w:t xml:space="preserve">  // mostra opções disponí</w:t>
      </w:r>
      <w:r w:rsidRPr="001846DD">
        <w:rPr>
          <w:rFonts w:eastAsia="Times New Roman" w:cs="Times New Roman"/>
          <w:b/>
          <w:bCs/>
          <w:kern w:val="36"/>
          <w:lang w:eastAsia="pt-BR"/>
        </w:rPr>
        <w:t>veis do modulo</w:t>
      </w: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br/>
        <w:t xml:space="preserve">                                                    </w:t>
      </w:r>
    </w:p>
    <w:p w:rsid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>// Indica o arquivo de senhas</w:t>
      </w:r>
      <w:r w:rsidR="00B2318A" w:rsidRPr="001846DD">
        <w:rPr>
          <w:rFonts w:eastAsia="Times New Roman" w:cs="Times New Roman"/>
          <w:b/>
          <w:bCs/>
          <w:kern w:val="36"/>
          <w:lang w:eastAsia="pt-BR"/>
        </w:rPr>
        <w:t xml:space="preserve"> e sua </w:t>
      </w:r>
      <w:r w:rsidR="00B2318A">
        <w:rPr>
          <w:rFonts w:eastAsia="Times New Roman" w:cs="Times New Roman"/>
          <w:b/>
          <w:bCs/>
          <w:kern w:val="36"/>
          <w:lang w:eastAsia="pt-BR"/>
        </w:rPr>
        <w:t>localização</w:t>
      </w:r>
    </w:p>
    <w:p w:rsidR="00D74805" w:rsidRDefault="00D74805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  <w:r w:rsidRPr="00D74805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PASS_FILE </w:t>
      </w:r>
      <w:proofErr w:type="spellStart"/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mset</w:t>
      </w:r>
      <w:proofErr w:type="spellEnd"/>
      <w:r w:rsidR="00EC2AB3"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 </w:t>
      </w:r>
    </w:p>
    <w:p w:rsidR="00EC2AB3" w:rsidRP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/opt/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metasploit</w:t>
      </w:r>
      <w:proofErr w:type="spellEnd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/msf3/data/wordlists/tomcat_mgr_default_pass.txt</w:t>
      </w: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1846DD">
        <w:rPr>
          <w:rFonts w:eastAsia="Times New Roman" w:cs="Times New Roman"/>
          <w:b/>
          <w:bCs/>
          <w:kern w:val="36"/>
          <w:lang w:eastAsia="pt-BR"/>
        </w:rPr>
        <w:t xml:space="preserve">// Indica o </w:t>
      </w:r>
      <w:r w:rsidR="00EC2AB3">
        <w:rPr>
          <w:rFonts w:eastAsia="Times New Roman" w:cs="Times New Roman"/>
          <w:b/>
          <w:bCs/>
          <w:kern w:val="36"/>
          <w:lang w:eastAsia="pt-BR"/>
        </w:rPr>
        <w:t>a</w:t>
      </w:r>
      <w:r w:rsidR="002820CD">
        <w:rPr>
          <w:rFonts w:eastAsia="Times New Roman" w:cs="Times New Roman"/>
          <w:b/>
          <w:bCs/>
          <w:kern w:val="36"/>
          <w:lang w:eastAsia="pt-BR"/>
        </w:rPr>
        <w:t>r</w:t>
      </w:r>
      <w:r w:rsidR="00EC2AB3">
        <w:rPr>
          <w:rFonts w:eastAsia="Times New Roman" w:cs="Times New Roman"/>
          <w:b/>
          <w:bCs/>
          <w:kern w:val="36"/>
          <w:lang w:eastAsia="pt-BR"/>
        </w:rPr>
        <w:t>quivo de usuários e sua localizaçã</w:t>
      </w:r>
      <w:r>
        <w:rPr>
          <w:rFonts w:eastAsia="Times New Roman" w:cs="Times New Roman"/>
          <w:b/>
          <w:bCs/>
          <w:kern w:val="36"/>
          <w:lang w:eastAsia="pt-BR"/>
        </w:rPr>
        <w:t>o</w:t>
      </w:r>
    </w:p>
    <w:p w:rsidR="00D74805" w:rsidRPr="001846DD" w:rsidRDefault="00D74805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 xml:space="preserve">USER_FILE 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mset</w:t>
      </w:r>
      <w:proofErr w:type="spellEnd"/>
    </w:p>
    <w:p w:rsidR="00EC2AB3" w:rsidRPr="00B2318A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/opt/</w:t>
      </w:r>
      <w:proofErr w:type="spellStart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metasploit</w:t>
      </w:r>
      <w:proofErr w:type="spellEnd"/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/msf3/data/w</w:t>
      </w: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ordlists/tomcat_mgr_default_users</w:t>
      </w:r>
      <w:r>
        <w:rPr>
          <w:rFonts w:ascii="Courier New" w:eastAsia="Times New Roman" w:hAnsi="Courier New" w:cs="Courier New"/>
          <w:b/>
          <w:bCs/>
          <w:kern w:val="36"/>
          <w:lang w:val="en-US" w:eastAsia="pt-BR"/>
        </w:rPr>
        <w:t>.txt</w:t>
      </w:r>
    </w:p>
    <w:p w:rsidR="00EC2AB3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</w:p>
    <w:p w:rsidR="00EC2AB3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val="en-US" w:eastAsia="pt-BR"/>
        </w:rPr>
      </w:pPr>
    </w:p>
    <w:p w:rsidR="00EC2AB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  <w:r w:rsidRPr="00B2318A">
        <w:rPr>
          <w:rFonts w:eastAsia="Times New Roman" w:cs="Times New Roman"/>
          <w:b/>
          <w:bCs/>
          <w:kern w:val="36"/>
          <w:lang w:val="en-US" w:eastAsia="pt-BR"/>
        </w:rPr>
        <w:lastRenderedPageBreak/>
        <w:t xml:space="preserve">// </w:t>
      </w:r>
      <w:proofErr w:type="spellStart"/>
      <w:r w:rsidRPr="00B2318A">
        <w:rPr>
          <w:rFonts w:eastAsia="Times New Roman" w:cs="Times New Roman"/>
          <w:b/>
          <w:bCs/>
          <w:kern w:val="36"/>
          <w:lang w:val="en-US" w:eastAsia="pt-BR"/>
        </w:rPr>
        <w:t>Indica</w:t>
      </w:r>
      <w:proofErr w:type="spellEnd"/>
      <w:r w:rsidRPr="00B2318A">
        <w:rPr>
          <w:rFonts w:eastAsia="Times New Roman" w:cs="Times New Roman"/>
          <w:b/>
          <w:bCs/>
          <w:kern w:val="36"/>
          <w:lang w:val="en-US" w:eastAsia="pt-BR"/>
        </w:rPr>
        <w:t xml:space="preserve"> a VM </w:t>
      </w:r>
      <w:proofErr w:type="spellStart"/>
      <w:r w:rsidRPr="00B2318A">
        <w:rPr>
          <w:rFonts w:eastAsia="Times New Roman" w:cs="Times New Roman"/>
          <w:b/>
          <w:bCs/>
          <w:kern w:val="36"/>
          <w:lang w:val="en-US" w:eastAsia="pt-BR"/>
        </w:rPr>
        <w:t>alvo</w:t>
      </w:r>
      <w:proofErr w:type="spellEnd"/>
      <w:r w:rsidRPr="00B2318A">
        <w:rPr>
          <w:rFonts w:eastAsia="Times New Roman" w:cs="Times New Roman"/>
          <w:b/>
          <w:bCs/>
          <w:kern w:val="36"/>
          <w:lang w:val="en-US" w:eastAsia="pt-BR"/>
        </w:rPr>
        <w:t xml:space="preserve">, </w:t>
      </w:r>
      <w:proofErr w:type="spellStart"/>
      <w:r w:rsidRPr="00B2318A">
        <w:rPr>
          <w:rFonts w:eastAsia="Times New Roman" w:cs="Times New Roman"/>
          <w:b/>
          <w:bCs/>
          <w:kern w:val="36"/>
          <w:lang w:val="en-US" w:eastAsia="pt-BR"/>
        </w:rPr>
        <w:t>Metasploitable</w:t>
      </w:r>
      <w:proofErr w:type="spellEnd"/>
      <w:r w:rsidRPr="00B2318A">
        <w:rPr>
          <w:rFonts w:eastAsia="Times New Roman" w:cs="Times New Roman"/>
          <w:b/>
          <w:bCs/>
          <w:kern w:val="36"/>
          <w:lang w:val="en-US" w:eastAsia="pt-BR"/>
        </w:rPr>
        <w:t xml:space="preserve"> </w:t>
      </w:r>
    </w:p>
    <w:p w:rsidR="00D74805" w:rsidRPr="00B2318A" w:rsidRDefault="00D74805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val="en-US" w:eastAsia="pt-BR"/>
        </w:rPr>
      </w:pPr>
    </w:p>
    <w:p w:rsidR="00EC2AB3" w:rsidRPr="00EC2AB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Start"/>
      <w:r w:rsidRPr="00EC2AB3">
        <w:rPr>
          <w:rFonts w:ascii="Courier New" w:eastAsia="Times New Roman" w:hAnsi="Courier New" w:cs="Courier New"/>
          <w:b/>
          <w:bCs/>
          <w:kern w:val="36"/>
          <w:lang w:eastAsia="pt-BR"/>
        </w:rPr>
        <w:t>set</w:t>
      </w:r>
      <w:proofErr w:type="gramEnd"/>
      <w:r w:rsidRPr="00EC2AB3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RHOSTS 192.168.1.114 // VM </w:t>
      </w:r>
      <w:proofErr w:type="spellStart"/>
      <w:r w:rsidRPr="00EC2AB3">
        <w:rPr>
          <w:rFonts w:ascii="Courier New" w:eastAsia="Times New Roman" w:hAnsi="Courier New" w:cs="Courier New"/>
          <w:b/>
          <w:bCs/>
          <w:kern w:val="36"/>
          <w:lang w:eastAsia="pt-BR"/>
        </w:rPr>
        <w:t>Metasploitable</w:t>
      </w:r>
      <w:proofErr w:type="spellEnd"/>
      <w:r w:rsidRPr="00EC2AB3">
        <w:rPr>
          <w:rFonts w:ascii="Courier New" w:eastAsia="Times New Roman" w:hAnsi="Courier New" w:cs="Courier New"/>
          <w:b/>
          <w:bCs/>
          <w:kern w:val="36"/>
          <w:lang w:eastAsia="pt-BR"/>
        </w:rPr>
        <w:t xml:space="preserve"> 2</w:t>
      </w:r>
    </w:p>
    <w:p w:rsidR="00D74805" w:rsidRDefault="00D74805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EC2AB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EC2AB3">
        <w:rPr>
          <w:rFonts w:eastAsia="Times New Roman" w:cs="Times New Roman"/>
          <w:b/>
          <w:bCs/>
          <w:kern w:val="36"/>
          <w:lang w:eastAsia="pt-BR"/>
        </w:rPr>
        <w:t>// Estabelece</w:t>
      </w:r>
      <w:proofErr w:type="gramStart"/>
      <w:r w:rsidRPr="00EC2AB3">
        <w:rPr>
          <w:rFonts w:eastAsia="Times New Roman" w:cs="Times New Roman"/>
          <w:b/>
          <w:bCs/>
          <w:kern w:val="36"/>
          <w:lang w:eastAsia="pt-BR"/>
        </w:rPr>
        <w:t xml:space="preserve">  </w:t>
      </w:r>
      <w:proofErr w:type="gramEnd"/>
      <w:r w:rsidRPr="00EC2AB3">
        <w:rPr>
          <w:rFonts w:eastAsia="Times New Roman" w:cs="Times New Roman"/>
          <w:b/>
          <w:bCs/>
          <w:kern w:val="36"/>
          <w:lang w:eastAsia="pt-BR"/>
        </w:rPr>
        <w:t>porta</w:t>
      </w:r>
      <w:r w:rsidRPr="00EC2AB3">
        <w:rPr>
          <w:rFonts w:eastAsia="Times New Roman" w:cs="Times New Roman"/>
          <w:b/>
          <w:bCs/>
          <w:kern w:val="36"/>
          <w:lang w:eastAsia="pt-BR"/>
        </w:rPr>
        <w:t xml:space="preserve"> </w:t>
      </w:r>
      <w:r>
        <w:rPr>
          <w:rFonts w:eastAsia="Times New Roman" w:cs="Times New Roman"/>
          <w:b/>
          <w:bCs/>
          <w:kern w:val="36"/>
          <w:lang w:eastAsia="pt-BR"/>
        </w:rPr>
        <w:t xml:space="preserve"> no RHOSTS</w:t>
      </w:r>
    </w:p>
    <w:p w:rsidR="00B2318A" w:rsidRPr="00EC2AB3" w:rsidRDefault="00EC2AB3" w:rsidP="00EC2AB3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gramStart"/>
      <w:r>
        <w:rPr>
          <w:rFonts w:eastAsia="Times New Roman" w:cs="Times New Roman"/>
          <w:b/>
          <w:bCs/>
          <w:kern w:val="36"/>
          <w:lang w:eastAsia="pt-BR"/>
        </w:rPr>
        <w:t>set</w:t>
      </w:r>
      <w:proofErr w:type="gramEnd"/>
      <w:r>
        <w:rPr>
          <w:rFonts w:eastAsia="Times New Roman" w:cs="Times New Roman"/>
          <w:b/>
          <w:bCs/>
          <w:kern w:val="36"/>
          <w:lang w:eastAsia="pt-BR"/>
        </w:rPr>
        <w:t xml:space="preserve"> RPORT 8180 </w:t>
      </w:r>
      <w:r w:rsidRPr="00EC2AB3">
        <w:rPr>
          <w:rFonts w:eastAsia="Times New Roman" w:cs="Times New Roman"/>
          <w:b/>
          <w:bCs/>
          <w:kern w:val="36"/>
          <w:lang w:eastAsia="pt-BR"/>
        </w:rPr>
        <w:t xml:space="preserve">                                                   </w:t>
      </w:r>
    </w:p>
    <w:p w:rsidR="00EC2AB3" w:rsidRPr="00EC2AB3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 w:rsidRPr="00B2318A">
        <w:rPr>
          <w:rFonts w:eastAsia="Times New Roman" w:cs="Times New Roman"/>
          <w:b/>
          <w:bCs/>
          <w:kern w:val="36"/>
          <w:lang w:eastAsia="pt-BR"/>
        </w:rPr>
        <w:t xml:space="preserve">// Executa o </w:t>
      </w:r>
      <w:proofErr w:type="spellStart"/>
      <w:r w:rsidRPr="00B2318A">
        <w:rPr>
          <w:rFonts w:eastAsia="Times New Roman" w:cs="Times New Roman"/>
          <w:b/>
          <w:bCs/>
          <w:kern w:val="36"/>
          <w:lang w:eastAsia="pt-BR"/>
        </w:rPr>
        <w:t>exploit</w:t>
      </w:r>
      <w:proofErr w:type="spellEnd"/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Courier New" w:eastAsia="Times New Roman" w:hAnsi="Courier New" w:cs="Courier New"/>
          <w:b/>
          <w:bCs/>
          <w:kern w:val="36"/>
          <w:lang w:eastAsia="pt-BR"/>
        </w:rPr>
      </w:pPr>
      <w:proofErr w:type="spellStart"/>
      <w:proofErr w:type="gramStart"/>
      <w:r w:rsidRPr="00B2318A">
        <w:rPr>
          <w:rFonts w:ascii="Courier New" w:eastAsia="Times New Roman" w:hAnsi="Courier New" w:cs="Courier New"/>
          <w:b/>
          <w:bCs/>
          <w:kern w:val="36"/>
          <w:lang w:eastAsia="pt-BR"/>
        </w:rPr>
        <w:t>exploit</w:t>
      </w:r>
      <w:proofErr w:type="spellEnd"/>
      <w:proofErr w:type="gramEnd"/>
    </w:p>
    <w:p w:rsidR="00B2318A" w:rsidRP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Default="00EC2AB3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 xml:space="preserve"> tenta fazer combinaçõ</w:t>
      </w:r>
      <w:r w:rsidR="00B2318A" w:rsidRPr="008D5DFF">
        <w:rPr>
          <w:rFonts w:eastAsia="Times New Roman" w:cs="Times New Roman"/>
          <w:b/>
          <w:bCs/>
          <w:kern w:val="36"/>
          <w:lang w:eastAsia="pt-BR"/>
        </w:rPr>
        <w:t xml:space="preserve">es de todos os </w:t>
      </w:r>
      <w:proofErr w:type="spellStart"/>
      <w:r w:rsidR="00B2318A" w:rsidRPr="00EC2AB3">
        <w:rPr>
          <w:rFonts w:eastAsia="Times New Roman" w:cs="Times New Roman"/>
          <w:b/>
          <w:bCs/>
          <w:i/>
          <w:kern w:val="36"/>
          <w:lang w:eastAsia="pt-BR"/>
        </w:rPr>
        <w:t>usernames</w:t>
      </w:r>
      <w:proofErr w:type="spellEnd"/>
      <w:r w:rsidR="00B2318A">
        <w:rPr>
          <w:rFonts w:eastAsia="Times New Roman" w:cs="Times New Roman"/>
          <w:b/>
          <w:bCs/>
          <w:kern w:val="36"/>
          <w:lang w:eastAsia="pt-BR"/>
        </w:rPr>
        <w:t xml:space="preserve"> e </w:t>
      </w:r>
      <w:proofErr w:type="spellStart"/>
      <w:r w:rsidR="00B2318A" w:rsidRPr="00EC2AB3">
        <w:rPr>
          <w:rFonts w:eastAsia="Times New Roman" w:cs="Times New Roman"/>
          <w:b/>
          <w:bCs/>
          <w:i/>
          <w:kern w:val="36"/>
          <w:lang w:eastAsia="pt-BR"/>
        </w:rPr>
        <w:t>passwords</w:t>
      </w:r>
      <w:proofErr w:type="spellEnd"/>
      <w:r w:rsidR="00B2318A">
        <w:rPr>
          <w:rFonts w:eastAsia="Times New Roman" w:cs="Times New Roman"/>
          <w:b/>
          <w:bCs/>
          <w:kern w:val="36"/>
          <w:lang w:eastAsia="pt-BR"/>
        </w:rPr>
        <w:t xml:space="preserve"> contidos em ambos os arquivos.  </w:t>
      </w:r>
    </w:p>
    <w:p w:rsidR="00B2318A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</w:p>
    <w:p w:rsidR="00B2318A" w:rsidRPr="001846DD" w:rsidRDefault="00B2318A" w:rsidP="00B2318A">
      <w:pPr>
        <w:pStyle w:val="PargrafodaLista"/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lang w:eastAsia="pt-BR"/>
        </w:rPr>
      </w:pPr>
      <w:r>
        <w:rPr>
          <w:rFonts w:eastAsia="Times New Roman" w:cs="Times New Roman"/>
          <w:b/>
          <w:bCs/>
          <w:kern w:val="36"/>
          <w:lang w:eastAsia="pt-BR"/>
        </w:rPr>
        <w:t>Localize o “+</w:t>
      </w:r>
      <w:r w:rsidR="00EC2AB3">
        <w:rPr>
          <w:rFonts w:eastAsia="Times New Roman" w:cs="Times New Roman"/>
          <w:b/>
          <w:bCs/>
          <w:kern w:val="36"/>
          <w:lang w:eastAsia="pt-BR"/>
        </w:rPr>
        <w:t>” à</w:t>
      </w:r>
      <w:r>
        <w:rPr>
          <w:rFonts w:eastAsia="Times New Roman" w:cs="Times New Roman"/>
          <w:b/>
          <w:bCs/>
          <w:kern w:val="36"/>
          <w:lang w:eastAsia="pt-BR"/>
        </w:rPr>
        <w:t xml:space="preserve"> esquerda da linha em que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</w:t>
      </w:r>
      <w:r w:rsidR="00EC2AB3">
        <w:rPr>
          <w:rFonts w:eastAsia="Times New Roman" w:cs="Times New Roman"/>
          <w:b/>
          <w:bCs/>
          <w:kern w:val="36"/>
          <w:lang w:eastAsia="pt-BR"/>
        </w:rPr>
        <w:t>sploit</w:t>
      </w:r>
      <w:proofErr w:type="spellEnd"/>
      <w:r w:rsidR="00EC2AB3">
        <w:rPr>
          <w:rFonts w:eastAsia="Times New Roman" w:cs="Times New Roman"/>
          <w:b/>
          <w:bCs/>
          <w:kern w:val="36"/>
          <w:lang w:eastAsia="pt-BR"/>
        </w:rPr>
        <w:t xml:space="preserve"> combina </w:t>
      </w:r>
      <w:proofErr w:type="spellStart"/>
      <w:r w:rsidR="00EC2AB3">
        <w:rPr>
          <w:rFonts w:eastAsia="Times New Roman" w:cs="Times New Roman"/>
          <w:b/>
          <w:bCs/>
          <w:kern w:val="36"/>
          <w:lang w:eastAsia="pt-BR"/>
        </w:rPr>
        <w:t>login</w:t>
      </w:r>
      <w:proofErr w:type="spellEnd"/>
      <w:r w:rsidR="00EC2AB3">
        <w:rPr>
          <w:rFonts w:eastAsia="Times New Roman" w:cs="Times New Roman"/>
          <w:b/>
          <w:bCs/>
          <w:kern w:val="36"/>
          <w:lang w:eastAsia="pt-BR"/>
        </w:rPr>
        <w:t xml:space="preserve"> e </w:t>
      </w:r>
      <w:proofErr w:type="spellStart"/>
      <w:r w:rsidR="00EC2AB3">
        <w:rPr>
          <w:rFonts w:eastAsia="Times New Roman" w:cs="Times New Roman"/>
          <w:b/>
          <w:bCs/>
          <w:kern w:val="36"/>
          <w:lang w:eastAsia="pt-BR"/>
        </w:rPr>
        <w:t>password</w:t>
      </w:r>
      <w:proofErr w:type="spellEnd"/>
      <w:r w:rsidR="00EC2AB3">
        <w:rPr>
          <w:rFonts w:eastAsia="Times New Roman" w:cs="Times New Roman"/>
          <w:b/>
          <w:bCs/>
          <w:kern w:val="36"/>
          <w:lang w:eastAsia="pt-BR"/>
        </w:rPr>
        <w:t xml:space="preserve"> que funciona. </w:t>
      </w:r>
      <w:r>
        <w:rPr>
          <w:rFonts w:eastAsia="Times New Roman" w:cs="Times New Roman"/>
          <w:b/>
          <w:bCs/>
          <w:kern w:val="36"/>
          <w:lang w:eastAsia="pt-BR"/>
        </w:rPr>
        <w:t xml:space="preserve"> Veja o resu</w:t>
      </w:r>
      <w:bookmarkStart w:id="0" w:name="_GoBack"/>
      <w:bookmarkEnd w:id="0"/>
      <w:r>
        <w:rPr>
          <w:rFonts w:eastAsia="Times New Roman" w:cs="Times New Roman"/>
          <w:b/>
          <w:bCs/>
          <w:kern w:val="36"/>
          <w:lang w:eastAsia="pt-BR"/>
        </w:rPr>
        <w:t xml:space="preserve">ltado na saída dada pelo </w:t>
      </w:r>
      <w:proofErr w:type="spellStart"/>
      <w:r>
        <w:rPr>
          <w:rFonts w:eastAsia="Times New Roman" w:cs="Times New Roman"/>
          <w:b/>
          <w:bCs/>
          <w:kern w:val="36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lang w:eastAsia="pt-BR"/>
        </w:rPr>
        <w:t>.</w:t>
      </w:r>
    </w:p>
    <w:p w:rsidR="00B2318A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EC2AB3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Nesta prática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, customizamos duas listas-</w:t>
      </w: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dicionário de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usuários e </w:t>
      </w:r>
      <w:r w:rsidRPr="003F1EF8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senhas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para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Server.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Usamos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’ MSFCONSOLE para exp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lorar </w:t>
      </w:r>
      <w:proofErr w:type="gram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uma vulnerabilidades</w:t>
      </w:r>
      <w:proofErr w:type="gram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sobre a VM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Metasploitable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. Começamos lançando o console e buscando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todas as vulnerabilidades </w:t>
      </w:r>
      <w:proofErr w:type="spell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.</w:t>
      </w:r>
      <w:proofErr w:type="gram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br/>
      </w:r>
      <w:proofErr w:type="gramEnd"/>
    </w:p>
    <w:p w:rsidR="00383DA7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Após escolhermos a vulnerabilidade</w:t>
      </w:r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proofErr w:type="gramStart"/>
      <w:r w:rsidR="00EC2AB3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Tomcat_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Login</w:t>
      </w:r>
      <w:proofErr w:type="spellEnd"/>
      <w:proofErr w:type="gram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estabelecemos suas opções e executamos o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exploit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Usando os arquivos de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passwords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su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pridos por nós mesmos. O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Metasploit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te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n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ta aplicar f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orça bruta à base de dados </w:t>
      </w:r>
      <w:proofErr w:type="spellStart"/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Tomcat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. </w:t>
      </w:r>
    </w:p>
    <w:p w:rsidR="00B2318A" w:rsidRPr="003F1EF8" w:rsidRDefault="00B2318A" w:rsidP="009F0D6A">
      <w:pPr>
        <w:shd w:val="clear" w:color="auto" w:fill="FFFFFF"/>
        <w:spacing w:before="100" w:beforeAutospacing="1" w:after="100" w:afterAutospacing="1" w:line="240" w:lineRule="auto"/>
        <w:ind w:left="460"/>
        <w:jc w:val="both"/>
        <w:outlineLvl w:val="0"/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</w:pP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Neste exemplo, usamos arquivos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passwords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customizados, que inventamos, mas existem alguns modos de gerar </w:t>
      </w:r>
      <w:r w:rsidR="00383DA7"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arquivos com </w:t>
      </w:r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lista de palavras de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usernames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e arquivos de senhas. Um destes métodos e o usado pela ferramenta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Crunch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ou o método de usar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Rainbow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Tables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, que são tabelas de dicionário especiais que usam valores </w:t>
      </w:r>
      <w:proofErr w:type="spellStart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>hash</w:t>
      </w:r>
      <w:proofErr w:type="spellEnd"/>
      <w:r>
        <w:rPr>
          <w:rFonts w:eastAsia="Times New Roman" w:cs="Times New Roman"/>
          <w:b/>
          <w:bCs/>
          <w:kern w:val="36"/>
          <w:sz w:val="21"/>
          <w:szCs w:val="21"/>
          <w:lang w:eastAsia="pt-BR"/>
        </w:rPr>
        <w:t xml:space="preserve"> ao invés de senhas de dicionário padrão para alcançar o ataque por força-bruta. </w:t>
      </w:r>
    </w:p>
    <w:p w:rsidR="00AA069E" w:rsidRDefault="00AA069E"/>
    <w:sectPr w:rsidR="00A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8A"/>
    <w:rsid w:val="0001444C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1CCB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20CD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83DA7"/>
    <w:rsid w:val="00387A93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831F2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5F30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B1A8C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50DF"/>
    <w:rsid w:val="00646BC0"/>
    <w:rsid w:val="006505FE"/>
    <w:rsid w:val="006549C3"/>
    <w:rsid w:val="00655244"/>
    <w:rsid w:val="0066613B"/>
    <w:rsid w:val="0066729D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77ED1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1322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171A3"/>
    <w:rsid w:val="00926409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0D6A"/>
    <w:rsid w:val="009F68D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158F"/>
    <w:rsid w:val="00A72B09"/>
    <w:rsid w:val="00A82D18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B1526F"/>
    <w:rsid w:val="00B2318A"/>
    <w:rsid w:val="00B32975"/>
    <w:rsid w:val="00B3734B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4805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23F1"/>
    <w:rsid w:val="00E433DC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C2AB3"/>
    <w:rsid w:val="00ED5C9A"/>
    <w:rsid w:val="00EE0D9D"/>
    <w:rsid w:val="00EE17E4"/>
    <w:rsid w:val="00EF5747"/>
    <w:rsid w:val="00F0089E"/>
    <w:rsid w:val="00F00A45"/>
    <w:rsid w:val="00F0259B"/>
    <w:rsid w:val="00F27EBB"/>
    <w:rsid w:val="00F311C1"/>
    <w:rsid w:val="00F41DCA"/>
    <w:rsid w:val="00F421D1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8452B"/>
    <w:rsid w:val="00F8644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2013-10-31T11:59:00Z</dcterms:created>
  <dcterms:modified xsi:type="dcterms:W3CDTF">2013-10-31T11:59:00Z</dcterms:modified>
</cp:coreProperties>
</file>