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C3" w:rsidRDefault="00F226F5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Prova 1 - </w:t>
      </w:r>
      <w:r w:rsidR="00365DC3">
        <w:rPr>
          <w:rFonts w:ascii="ArialMT" w:hAnsi="ArialMT" w:cs="ArialMT"/>
          <w:color w:val="000000"/>
          <w:sz w:val="24"/>
          <w:szCs w:val="24"/>
        </w:rPr>
        <w:t>Parte SEGURANÇA DE REDES – Prof. Bosco</w:t>
      </w:r>
      <w:r>
        <w:rPr>
          <w:rFonts w:ascii="ArialMT" w:hAnsi="ArialMT" w:cs="ArialMT"/>
          <w:color w:val="000000"/>
          <w:sz w:val="24"/>
          <w:szCs w:val="24"/>
        </w:rPr>
        <w:t xml:space="preserve"> – 03/05/2013</w:t>
      </w:r>
    </w:p>
    <w:p w:rsidR="00365DC3" w:rsidRDefault="00365DC3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F226F5" w:rsidRDefault="00F226F5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Questão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1</w:t>
      </w:r>
      <w:proofErr w:type="gramEnd"/>
      <w:r w:rsidRPr="00F226F5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 (</w:t>
      </w:r>
      <w:r w:rsidRPr="00F226F5">
        <w:rPr>
          <w:rFonts w:ascii="ArialMT" w:hAnsi="ArialMT" w:cs="ArialMT"/>
          <w:color w:val="0000FF"/>
          <w:sz w:val="24"/>
          <w:szCs w:val="24"/>
        </w:rPr>
        <w:t>Firewall e NAT</w:t>
      </w:r>
      <w:r>
        <w:rPr>
          <w:rFonts w:ascii="ArialMT" w:hAnsi="ArialMT" w:cs="ArialMT"/>
          <w:color w:val="000000"/>
          <w:sz w:val="24"/>
          <w:szCs w:val="24"/>
        </w:rPr>
        <w:t xml:space="preserve">)   </w:t>
      </w:r>
      <w:r w:rsidR="00365DC3">
        <w:rPr>
          <w:rFonts w:ascii="ArialMT" w:hAnsi="ArialMT" w:cs="ArialMT"/>
          <w:color w:val="000000"/>
          <w:sz w:val="24"/>
          <w:szCs w:val="24"/>
        </w:rPr>
        <w:t>1,0/</w:t>
      </w:r>
      <w:r>
        <w:rPr>
          <w:rFonts w:ascii="ArialMT" w:hAnsi="ArialMT" w:cs="ArialMT"/>
          <w:color w:val="000000"/>
          <w:sz w:val="24"/>
          <w:szCs w:val="24"/>
        </w:rPr>
        <w:t xml:space="preserve">5,0 </w:t>
      </w:r>
      <w:r w:rsidR="00481883">
        <w:rPr>
          <w:rFonts w:ascii="ArialMT" w:hAnsi="ArialMT" w:cs="ArialMT"/>
          <w:color w:val="000000"/>
          <w:sz w:val="24"/>
          <w:szCs w:val="24"/>
        </w:rPr>
        <w:t xml:space="preserve"> </w:t>
      </w:r>
    </w:p>
    <w:p w:rsidR="00365DC3" w:rsidRDefault="00481883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br/>
      </w:r>
      <w:r w:rsidR="00F226F5">
        <w:rPr>
          <w:rFonts w:ascii="ArialMT" w:hAnsi="ArialMT" w:cs="ArialMT"/>
          <w:color w:val="000000"/>
          <w:sz w:val="24"/>
          <w:szCs w:val="24"/>
        </w:rPr>
        <w:t xml:space="preserve">Entregue, </w:t>
      </w:r>
      <w:r w:rsidR="00F226F5" w:rsidRPr="00F226F5">
        <w:rPr>
          <w:rFonts w:ascii="ArialMT" w:hAnsi="ArialMT" w:cs="ArialMT"/>
          <w:color w:val="0000FF"/>
          <w:sz w:val="24"/>
          <w:szCs w:val="24"/>
        </w:rPr>
        <w:t>impressa</w:t>
      </w:r>
      <w:r w:rsidR="00F226F5">
        <w:rPr>
          <w:rFonts w:ascii="ArialMT" w:hAnsi="ArialMT" w:cs="ArialMT"/>
          <w:color w:val="000000"/>
          <w:sz w:val="24"/>
          <w:szCs w:val="24"/>
        </w:rPr>
        <w:t>, no dia da prova.</w:t>
      </w:r>
      <w:r w:rsidR="00F226F5">
        <w:rPr>
          <w:rFonts w:ascii="ArialMT" w:hAnsi="ArialMT" w:cs="ArialMT"/>
          <w:color w:val="000000"/>
          <w:sz w:val="24"/>
          <w:szCs w:val="24"/>
        </w:rPr>
        <w:br/>
      </w:r>
      <w:r w:rsidR="00F226F5">
        <w:rPr>
          <w:rFonts w:ascii="ArialMT" w:hAnsi="ArialMT" w:cs="ArialMT"/>
          <w:color w:val="000000"/>
          <w:sz w:val="24"/>
          <w:szCs w:val="24"/>
        </w:rPr>
        <w:br/>
      </w:r>
      <w:r>
        <w:rPr>
          <w:rFonts w:ascii="ArialMT" w:hAnsi="ArialMT" w:cs="ArialMT"/>
          <w:color w:val="000000"/>
          <w:sz w:val="24"/>
          <w:szCs w:val="24"/>
        </w:rPr>
        <w:t>Leia com atenção a tarefa e responda os itens (a), (b), (c) e (d), valendo cada 0,25.</w:t>
      </w:r>
    </w:p>
    <w:p w:rsidR="00365DC3" w:rsidRDefault="00365DC3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C1E12" w:rsidRDefault="005C1E1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 máquina virtual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Ubuntu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Server 11.10 na rede virtual para tarefas da disciplina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 xml:space="preserve">, </w:t>
      </w:r>
      <w:r w:rsidR="00481883">
        <w:rPr>
          <w:rFonts w:ascii="ArialMT" w:hAnsi="ArialMT" w:cs="ArialMT"/>
          <w:color w:val="000000"/>
          <w:sz w:val="24"/>
          <w:szCs w:val="24"/>
        </w:rPr>
        <w:t>funciona</w:t>
      </w:r>
      <w:proofErr w:type="gramEnd"/>
      <w:r w:rsidR="00481883">
        <w:rPr>
          <w:rFonts w:ascii="ArialMT" w:hAnsi="ArialMT" w:cs="ArialMT"/>
          <w:color w:val="000000"/>
          <w:sz w:val="24"/>
          <w:szCs w:val="24"/>
        </w:rPr>
        <w:t xml:space="preserve"> como um servidor-gateway, que estabelece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481883">
        <w:rPr>
          <w:rFonts w:ascii="ArialMT" w:hAnsi="ArialMT" w:cs="ArialMT"/>
          <w:color w:val="000000"/>
          <w:sz w:val="24"/>
          <w:szCs w:val="24"/>
        </w:rPr>
        <w:t xml:space="preserve"> um</w:t>
      </w:r>
      <w:r>
        <w:rPr>
          <w:rFonts w:ascii="ArialMT" w:hAnsi="ArialMT" w:cs="ArialMT"/>
          <w:color w:val="000000"/>
          <w:sz w:val="24"/>
          <w:szCs w:val="24"/>
        </w:rPr>
        <w:t xml:space="preserve"> Firewall </w:t>
      </w:r>
      <w:proofErr w:type="spellStart"/>
      <w:r w:rsidR="00481883">
        <w:rPr>
          <w:rFonts w:ascii="ArialMT" w:hAnsi="ArialMT" w:cs="ArialMT"/>
          <w:color w:val="000000"/>
          <w:sz w:val="24"/>
          <w:szCs w:val="24"/>
        </w:rPr>
        <w:t>Iptables</w:t>
      </w:r>
      <w:proofErr w:type="spellEnd"/>
      <w:r w:rsidR="00481883">
        <w:rPr>
          <w:rFonts w:ascii="ArialMT" w:hAnsi="ArialMT" w:cs="ArialMT"/>
          <w:color w:val="000000"/>
          <w:sz w:val="24"/>
          <w:szCs w:val="24"/>
        </w:rPr>
        <w:t xml:space="preserve"> (Linux) </w:t>
      </w:r>
      <w:r>
        <w:rPr>
          <w:rFonts w:ascii="ArialMT" w:hAnsi="ArialMT" w:cs="ArialMT"/>
          <w:color w:val="000000"/>
          <w:sz w:val="24"/>
          <w:szCs w:val="24"/>
        </w:rPr>
        <w:t>nesta máquina.</w:t>
      </w:r>
    </w:p>
    <w:p w:rsidR="005C1E12" w:rsidRDefault="005C1E1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C1E12" w:rsidRDefault="005C1E1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Os seguintes comandos na</w:t>
      </w:r>
      <w:r w:rsidRPr="00FB6440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VM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Ubuntu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Server 11.10 são usados:</w:t>
      </w:r>
    </w:p>
    <w:p w:rsidR="005C1E12" w:rsidRPr="00463513" w:rsidRDefault="005C1E12" w:rsidP="005C1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5C1E12">
        <w:rPr>
          <w:rFonts w:ascii="ArialMT" w:hAnsi="ArialMT" w:cs="ArialMT"/>
          <w:color w:val="000000"/>
          <w:sz w:val="24"/>
          <w:szCs w:val="24"/>
        </w:rPr>
        <w:br/>
      </w:r>
      <w:proofErr w:type="spellStart"/>
      <w:r w:rsidRPr="00463513">
        <w:rPr>
          <w:rFonts w:ascii="Courier New" w:hAnsi="Courier New" w:cs="Courier New"/>
          <w:color w:val="000000"/>
          <w:sz w:val="24"/>
          <w:szCs w:val="24"/>
          <w:lang w:val="en-US"/>
        </w:rPr>
        <w:t>Ubuntu</w:t>
      </w:r>
      <w:proofErr w:type="spellEnd"/>
      <w:r w:rsidRPr="00463513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Server 11.10:~$ </w:t>
      </w:r>
      <w:proofErr w:type="spellStart"/>
      <w:r w:rsidRPr="0046351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iptables</w:t>
      </w:r>
      <w:proofErr w:type="spellEnd"/>
      <w:r w:rsidRPr="0046351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-F</w:t>
      </w:r>
    </w:p>
    <w:p w:rsidR="005C1E12" w:rsidRPr="00463513" w:rsidRDefault="005C1E12" w:rsidP="005C1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spellStart"/>
      <w:r w:rsidRPr="00463513">
        <w:rPr>
          <w:rFonts w:ascii="Courier New" w:hAnsi="Courier New" w:cs="Courier New"/>
          <w:color w:val="000000"/>
          <w:sz w:val="24"/>
          <w:szCs w:val="24"/>
          <w:lang w:val="en-US"/>
        </w:rPr>
        <w:t>Ubuntu</w:t>
      </w:r>
      <w:proofErr w:type="spellEnd"/>
      <w:r w:rsidRPr="00463513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Server 11.10</w:t>
      </w:r>
      <w:r w:rsidRPr="00463513">
        <w:rPr>
          <w:rFonts w:ascii="Courier New" w:hAnsi="Courier New" w:cs="Courier New"/>
          <w:bCs/>
          <w:color w:val="000000"/>
          <w:sz w:val="24"/>
          <w:szCs w:val="24"/>
          <w:lang w:val="en-US"/>
        </w:rPr>
        <w:t>:</w:t>
      </w:r>
      <w:r w:rsidRPr="0046351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~</w:t>
      </w:r>
      <w:r w:rsidRPr="00463513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$ </w:t>
      </w:r>
      <w:proofErr w:type="spellStart"/>
      <w:r w:rsidRPr="0046351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iptables</w:t>
      </w:r>
      <w:proofErr w:type="spellEnd"/>
      <w:r w:rsidRPr="0046351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-F -t </w:t>
      </w:r>
      <w:proofErr w:type="spellStart"/>
      <w:r w:rsidRPr="0046351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nat</w:t>
      </w:r>
      <w:proofErr w:type="spellEnd"/>
    </w:p>
    <w:p w:rsidR="005C1E12" w:rsidRPr="00463513" w:rsidRDefault="005C1E12" w:rsidP="005C1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spellStart"/>
      <w:r w:rsidRPr="00463513">
        <w:rPr>
          <w:rFonts w:ascii="Courier New" w:hAnsi="Courier New" w:cs="Courier New"/>
          <w:color w:val="000000"/>
          <w:sz w:val="24"/>
          <w:szCs w:val="24"/>
          <w:lang w:val="en-US"/>
        </w:rPr>
        <w:t>Ubuntu</w:t>
      </w:r>
      <w:proofErr w:type="spellEnd"/>
      <w:r w:rsidRPr="00463513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Server 11.10:~$ </w:t>
      </w:r>
      <w:proofErr w:type="spellStart"/>
      <w:r w:rsidRPr="0046351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iptables</w:t>
      </w:r>
      <w:proofErr w:type="spellEnd"/>
      <w:r w:rsidRPr="0046351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-F -t mangle</w:t>
      </w:r>
    </w:p>
    <w:p w:rsidR="005C1E12" w:rsidRPr="00463513" w:rsidRDefault="005C1E12" w:rsidP="005C1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proofErr w:type="spellStart"/>
      <w:r w:rsidRPr="00463513">
        <w:rPr>
          <w:rFonts w:ascii="Courier New" w:hAnsi="Courier New" w:cs="Courier New"/>
          <w:color w:val="000000"/>
          <w:sz w:val="24"/>
          <w:szCs w:val="24"/>
        </w:rPr>
        <w:t>Ubuntu</w:t>
      </w:r>
      <w:proofErr w:type="spellEnd"/>
      <w:r w:rsidRPr="00463513">
        <w:rPr>
          <w:rFonts w:ascii="Courier New" w:hAnsi="Courier New" w:cs="Courier New"/>
          <w:color w:val="000000"/>
          <w:sz w:val="24"/>
          <w:szCs w:val="24"/>
        </w:rPr>
        <w:t xml:space="preserve"> Server </w:t>
      </w:r>
      <w:proofErr w:type="gramStart"/>
      <w:r w:rsidRPr="00463513">
        <w:rPr>
          <w:rFonts w:ascii="Courier New" w:hAnsi="Courier New" w:cs="Courier New"/>
          <w:color w:val="000000"/>
          <w:sz w:val="24"/>
          <w:szCs w:val="24"/>
        </w:rPr>
        <w:t>11.10</w:t>
      </w:r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:</w:t>
      </w:r>
      <w:proofErr w:type="gramEnd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~</w:t>
      </w:r>
      <w:r w:rsidRPr="00463513">
        <w:rPr>
          <w:rFonts w:ascii="Courier New" w:hAnsi="Courier New" w:cs="Courier New"/>
          <w:color w:val="000000"/>
          <w:sz w:val="24"/>
          <w:szCs w:val="24"/>
        </w:rPr>
        <w:t xml:space="preserve">$ </w:t>
      </w:r>
      <w:proofErr w:type="spellStart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iptables</w:t>
      </w:r>
      <w:proofErr w:type="spellEnd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-t </w:t>
      </w:r>
      <w:proofErr w:type="spellStart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nat</w:t>
      </w:r>
      <w:proofErr w:type="spellEnd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-A POSTROUTING -o eth0 -j MASQUERADE</w:t>
      </w:r>
    </w:p>
    <w:p w:rsidR="005C1E12" w:rsidRDefault="005C1E1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C1E12" w:rsidRDefault="005C1E12" w:rsidP="005C1E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 </w:t>
      </w:r>
      <w:proofErr w:type="spellStart"/>
      <w:r w:rsidRPr="0001203B">
        <w:rPr>
          <w:rFonts w:ascii="ArialMT" w:hAnsi="ArialMT" w:cs="ArialMT"/>
          <w:b/>
          <w:color w:val="000000"/>
          <w:sz w:val="24"/>
          <w:szCs w:val="24"/>
        </w:rPr>
        <w:t>iptables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é um firewall </w:t>
      </w:r>
      <w:r w:rsidR="00481883">
        <w:rPr>
          <w:rFonts w:ascii="ArialMT" w:hAnsi="ArialMT" w:cs="ArialMT"/>
          <w:color w:val="000000"/>
          <w:sz w:val="24"/>
          <w:szCs w:val="24"/>
        </w:rPr>
        <w:t xml:space="preserve">existente no </w:t>
      </w:r>
      <w:proofErr w:type="spellStart"/>
      <w:r w:rsidR="00481883">
        <w:rPr>
          <w:rFonts w:ascii="ArialMT" w:hAnsi="ArialMT" w:cs="ArialMT"/>
          <w:color w:val="000000"/>
          <w:sz w:val="24"/>
          <w:szCs w:val="24"/>
        </w:rPr>
        <w:t>kernel</w:t>
      </w:r>
      <w:proofErr w:type="spellEnd"/>
      <w:r w:rsidR="00481883">
        <w:rPr>
          <w:rFonts w:ascii="ArialMT" w:hAnsi="ArialMT" w:cs="ArialMT"/>
          <w:color w:val="000000"/>
          <w:sz w:val="24"/>
          <w:szCs w:val="24"/>
        </w:rPr>
        <w:t xml:space="preserve"> do Linux, </w:t>
      </w:r>
      <w:r>
        <w:rPr>
          <w:rFonts w:ascii="ArialMT" w:hAnsi="ArialMT" w:cs="ArialMT"/>
          <w:color w:val="000000"/>
          <w:sz w:val="24"/>
          <w:szCs w:val="24"/>
        </w:rPr>
        <w:t xml:space="preserve">que permite a configuração e manipulação dos pacotes na camada de rede ou de transporte. Assim os protocolos IP, ICMP, TCP, UDP são utilizados, </w:t>
      </w:r>
      <w:r w:rsidR="00481883">
        <w:rPr>
          <w:rFonts w:ascii="ArialMT" w:hAnsi="ArialMT" w:cs="ArialMT"/>
          <w:color w:val="000000"/>
          <w:sz w:val="24"/>
          <w:szCs w:val="24"/>
        </w:rPr>
        <w:t xml:space="preserve">e para pacotes </w:t>
      </w:r>
      <w:proofErr w:type="gramStart"/>
      <w:r w:rsidR="00481883">
        <w:rPr>
          <w:rFonts w:ascii="ArialMT" w:hAnsi="ArialMT" w:cs="ArialMT"/>
          <w:color w:val="000000"/>
          <w:sz w:val="24"/>
          <w:szCs w:val="24"/>
        </w:rPr>
        <w:t>deste protocolos</w:t>
      </w:r>
      <w:proofErr w:type="gramEnd"/>
      <w:r w:rsidR="00481883">
        <w:rPr>
          <w:rFonts w:ascii="ArialMT" w:hAnsi="ArialMT" w:cs="ArialMT"/>
          <w:color w:val="000000"/>
          <w:sz w:val="24"/>
          <w:szCs w:val="24"/>
        </w:rPr>
        <w:t>, que chegam numa placa de rede, digamos eth0, o firewall pode</w:t>
      </w:r>
      <w:r>
        <w:rPr>
          <w:rFonts w:ascii="ArialMT" w:hAnsi="ArialMT" w:cs="ArialMT"/>
          <w:color w:val="000000"/>
          <w:sz w:val="24"/>
          <w:szCs w:val="24"/>
        </w:rPr>
        <w:t xml:space="preserve"> verificar ou alterar os cabeçalhos de endereçamento</w:t>
      </w:r>
      <w:r w:rsidR="00481883">
        <w:rPr>
          <w:rFonts w:ascii="ArialMT" w:hAnsi="ArialMT" w:cs="ArialMT"/>
          <w:color w:val="000000"/>
          <w:sz w:val="24"/>
          <w:szCs w:val="24"/>
        </w:rPr>
        <w:t xml:space="preserve"> desse</w:t>
      </w:r>
      <w:r>
        <w:rPr>
          <w:rFonts w:ascii="ArialMT" w:hAnsi="ArialMT" w:cs="ArialMT"/>
          <w:color w:val="000000"/>
          <w:sz w:val="24"/>
          <w:szCs w:val="24"/>
        </w:rPr>
        <w:t>s pacotes</w:t>
      </w:r>
      <w:r w:rsidR="00481883">
        <w:rPr>
          <w:rFonts w:ascii="ArialMT" w:hAnsi="ArialMT" w:cs="ArialMT"/>
          <w:color w:val="000000"/>
          <w:sz w:val="24"/>
          <w:szCs w:val="24"/>
        </w:rPr>
        <w:t xml:space="preserve"> e realizar</w:t>
      </w:r>
      <w:r>
        <w:rPr>
          <w:rFonts w:ascii="ArialMT" w:hAnsi="ArialMT" w:cs="ArialMT"/>
          <w:color w:val="000000"/>
          <w:sz w:val="24"/>
          <w:szCs w:val="24"/>
        </w:rPr>
        <w:t xml:space="preserve"> ações. </w:t>
      </w:r>
      <w:r w:rsidR="00481883">
        <w:rPr>
          <w:rFonts w:ascii="ArialMT" w:hAnsi="ArialMT" w:cs="ArialMT"/>
          <w:color w:val="000000"/>
          <w:sz w:val="24"/>
          <w:szCs w:val="24"/>
        </w:rPr>
        <w:t xml:space="preserve">Uma </w:t>
      </w:r>
      <w:r>
        <w:rPr>
          <w:rFonts w:ascii="ArialMT" w:hAnsi="ArialMT" w:cs="ArialMT"/>
          <w:color w:val="000000"/>
          <w:sz w:val="24"/>
          <w:szCs w:val="24"/>
        </w:rPr>
        <w:t xml:space="preserve">configuração completa </w:t>
      </w:r>
      <w:r w:rsidR="00481883">
        <w:rPr>
          <w:rFonts w:ascii="ArialMT" w:hAnsi="ArialMT" w:cs="ArialMT"/>
          <w:color w:val="000000"/>
          <w:sz w:val="24"/>
          <w:szCs w:val="24"/>
        </w:rPr>
        <w:t xml:space="preserve">do </w:t>
      </w:r>
      <w:proofErr w:type="spellStart"/>
      <w:r w:rsidR="00481883">
        <w:rPr>
          <w:rFonts w:ascii="ArialMT" w:hAnsi="ArialMT" w:cs="ArialMT"/>
          <w:color w:val="000000"/>
          <w:sz w:val="24"/>
          <w:szCs w:val="24"/>
        </w:rPr>
        <w:t>Iptables</w:t>
      </w:r>
      <w:proofErr w:type="spellEnd"/>
      <w:r w:rsidR="00481883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não pode ser abordada em poucas páginas, sendo que existem livros especializados para sua configuração.</w:t>
      </w:r>
    </w:p>
    <w:p w:rsidR="003A4A90" w:rsidRDefault="005C1E12" w:rsidP="005C1E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br/>
        <w:t xml:space="preserve">Em resumo, cada comando no </w:t>
      </w:r>
      <w:proofErr w:type="spellStart"/>
      <w:r w:rsidRPr="00FB6440">
        <w:rPr>
          <w:rFonts w:ascii="ArialMT" w:hAnsi="ArialMT" w:cs="ArialMT"/>
          <w:b/>
          <w:color w:val="000000"/>
          <w:sz w:val="24"/>
          <w:szCs w:val="24"/>
        </w:rPr>
        <w:t>iptables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3A4A90">
        <w:rPr>
          <w:rFonts w:ascii="ArialMT" w:hAnsi="ArialMT" w:cs="ArialMT"/>
          <w:color w:val="000000"/>
          <w:sz w:val="24"/>
          <w:szCs w:val="24"/>
        </w:rPr>
        <w:t xml:space="preserve">define </w:t>
      </w:r>
      <w:r>
        <w:rPr>
          <w:rFonts w:ascii="ArialMT" w:hAnsi="ArialMT" w:cs="ArialMT"/>
          <w:color w:val="000000"/>
          <w:sz w:val="24"/>
          <w:szCs w:val="24"/>
        </w:rPr>
        <w:t xml:space="preserve">uma regra que pode ser alocada em uma das </w:t>
      </w:r>
      <w:r w:rsidR="003A4A90">
        <w:rPr>
          <w:rFonts w:ascii="ArialMT" w:hAnsi="ArialMT" w:cs="ArialMT"/>
          <w:color w:val="000000"/>
          <w:sz w:val="24"/>
          <w:szCs w:val="24"/>
        </w:rPr>
        <w:t xml:space="preserve">suas </w:t>
      </w:r>
      <w:r>
        <w:rPr>
          <w:rFonts w:ascii="ArialMT" w:hAnsi="ArialMT" w:cs="ArialMT"/>
          <w:color w:val="000000"/>
          <w:sz w:val="24"/>
          <w:szCs w:val="24"/>
        </w:rPr>
        <w:t xml:space="preserve">três tabelas: </w:t>
      </w:r>
      <w:proofErr w:type="spellStart"/>
      <w:r w:rsidRPr="0001203B">
        <w:rPr>
          <w:rFonts w:ascii="ArialMT" w:hAnsi="ArialMT" w:cs="ArialMT"/>
          <w:b/>
          <w:color w:val="000000"/>
          <w:sz w:val="24"/>
          <w:szCs w:val="24"/>
        </w:rPr>
        <w:t>filter</w:t>
      </w:r>
      <w:proofErr w:type="spellEnd"/>
      <w:r w:rsidRPr="0001203B">
        <w:rPr>
          <w:rFonts w:ascii="ArialMT" w:hAnsi="ArialMT" w:cs="ArialMT"/>
          <w:color w:val="000000"/>
          <w:sz w:val="24"/>
          <w:szCs w:val="24"/>
        </w:rPr>
        <w:t>,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01203B">
        <w:rPr>
          <w:rFonts w:ascii="ArialMT" w:hAnsi="ArialMT" w:cs="ArialMT"/>
          <w:b/>
          <w:color w:val="000000"/>
          <w:sz w:val="24"/>
          <w:szCs w:val="24"/>
        </w:rPr>
        <w:t>NAT</w:t>
      </w:r>
      <w:r>
        <w:rPr>
          <w:rFonts w:ascii="ArialMT" w:hAnsi="ArialMT" w:cs="ArialMT"/>
          <w:color w:val="000000"/>
          <w:sz w:val="24"/>
          <w:szCs w:val="24"/>
        </w:rPr>
        <w:t xml:space="preserve"> e </w:t>
      </w:r>
      <w:proofErr w:type="spellStart"/>
      <w:r w:rsidRPr="0001203B">
        <w:rPr>
          <w:rFonts w:ascii="ArialMT" w:hAnsi="ArialMT" w:cs="ArialMT"/>
          <w:b/>
          <w:color w:val="000000"/>
          <w:sz w:val="24"/>
          <w:szCs w:val="24"/>
        </w:rPr>
        <w:t>mangle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. Cada destas tabelas possui, alguns conjuntos de regras, chamados </w:t>
      </w:r>
      <w:proofErr w:type="spellStart"/>
      <w:r w:rsidRPr="00840DA2">
        <w:rPr>
          <w:rFonts w:ascii="ArialMT" w:hAnsi="ArialMT" w:cs="ArialMT"/>
          <w:b/>
          <w:sz w:val="24"/>
          <w:szCs w:val="24"/>
        </w:rPr>
        <w:t>chains</w:t>
      </w:r>
      <w:proofErr w:type="spellEnd"/>
      <w:r w:rsidRPr="005C1E12">
        <w:rPr>
          <w:rFonts w:ascii="ArialMT" w:hAnsi="ArialMT" w:cs="ArialMT"/>
          <w:b/>
          <w:sz w:val="24"/>
          <w:szCs w:val="24"/>
        </w:rPr>
        <w:t>,</w:t>
      </w:r>
      <w:r>
        <w:rPr>
          <w:rFonts w:ascii="ArialMT" w:hAnsi="ArialMT" w:cs="ArialMT"/>
          <w:color w:val="000000"/>
          <w:sz w:val="24"/>
          <w:szCs w:val="24"/>
        </w:rPr>
        <w:t xml:space="preserve"> que são consultadas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na medida que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pacotes passam</w:t>
      </w:r>
      <w:r w:rsidR="003A4A90">
        <w:rPr>
          <w:rFonts w:ascii="ArialMT" w:hAnsi="ArialMT" w:cs="ArialMT"/>
          <w:color w:val="000000"/>
          <w:sz w:val="24"/>
          <w:szCs w:val="24"/>
        </w:rPr>
        <w:t xml:space="preserve"> (</w:t>
      </w:r>
      <w:r>
        <w:rPr>
          <w:rFonts w:ascii="ArialMT" w:hAnsi="ArialMT" w:cs="ArialMT"/>
          <w:color w:val="000000"/>
          <w:sz w:val="24"/>
          <w:szCs w:val="24"/>
        </w:rPr>
        <w:t>entrando ou saindo</w:t>
      </w:r>
      <w:r w:rsidR="003A4A90">
        <w:rPr>
          <w:rFonts w:ascii="ArialMT" w:hAnsi="ArialMT" w:cs="ArialMT"/>
          <w:color w:val="000000"/>
          <w:sz w:val="24"/>
          <w:szCs w:val="24"/>
        </w:rPr>
        <w:t>) n</w:t>
      </w:r>
      <w:r>
        <w:rPr>
          <w:rFonts w:ascii="ArialMT" w:hAnsi="ArialMT" w:cs="ArialMT"/>
          <w:color w:val="000000"/>
          <w:sz w:val="24"/>
          <w:szCs w:val="24"/>
        </w:rPr>
        <w:t>o firewall.</w:t>
      </w:r>
      <w:r w:rsidR="003A4A90">
        <w:rPr>
          <w:rFonts w:ascii="ArialMT" w:hAnsi="ArialMT" w:cs="ArialMT"/>
          <w:color w:val="000000"/>
          <w:sz w:val="24"/>
          <w:szCs w:val="24"/>
        </w:rPr>
        <w:t xml:space="preserve"> Cada </w:t>
      </w:r>
      <w:proofErr w:type="spellStart"/>
      <w:r w:rsidR="003A4A90" w:rsidRPr="003A4A90">
        <w:rPr>
          <w:rFonts w:ascii="ArialMT" w:hAnsi="ArialMT" w:cs="ArialMT"/>
          <w:b/>
          <w:color w:val="000000"/>
          <w:sz w:val="24"/>
          <w:szCs w:val="24"/>
        </w:rPr>
        <w:t>chain</w:t>
      </w:r>
      <w:proofErr w:type="spellEnd"/>
      <w:r w:rsidR="003A4A90">
        <w:rPr>
          <w:rFonts w:ascii="ArialMT" w:hAnsi="ArialMT" w:cs="ArialMT"/>
          <w:color w:val="000000"/>
          <w:sz w:val="24"/>
          <w:szCs w:val="24"/>
        </w:rPr>
        <w:t xml:space="preserve"> define um conjunto de regras que são aplicadas em determinadas situações específicas. O próprio administrador do servidor pode criar suas </w:t>
      </w:r>
      <w:proofErr w:type="spellStart"/>
      <w:r w:rsidR="003A4A90" w:rsidRPr="003A4A90">
        <w:rPr>
          <w:rFonts w:ascii="ArialMT" w:hAnsi="ArialMT" w:cs="ArialMT"/>
          <w:b/>
          <w:color w:val="000000"/>
          <w:sz w:val="24"/>
          <w:szCs w:val="24"/>
        </w:rPr>
        <w:t>chains</w:t>
      </w:r>
      <w:proofErr w:type="spellEnd"/>
      <w:r w:rsidR="003A4A90">
        <w:rPr>
          <w:rFonts w:ascii="ArialMT" w:hAnsi="ArialMT" w:cs="ArialMT"/>
          <w:color w:val="000000"/>
          <w:sz w:val="24"/>
          <w:szCs w:val="24"/>
        </w:rPr>
        <w:t>, dependendo de sua necessidade</w:t>
      </w:r>
      <w:proofErr w:type="gramStart"/>
      <w:r w:rsidR="003A4A90">
        <w:rPr>
          <w:rFonts w:ascii="ArialMT" w:hAnsi="ArialMT" w:cs="ArialMT"/>
          <w:color w:val="000000"/>
          <w:sz w:val="24"/>
          <w:szCs w:val="24"/>
        </w:rPr>
        <w:t>.,</w:t>
      </w:r>
      <w:proofErr w:type="gramEnd"/>
      <w:r w:rsidR="003A4A90">
        <w:rPr>
          <w:rFonts w:ascii="ArialMT" w:hAnsi="ArialMT" w:cs="ArialMT"/>
          <w:color w:val="000000"/>
          <w:sz w:val="24"/>
          <w:szCs w:val="24"/>
        </w:rPr>
        <w:t xml:space="preserve"> com uma regra:</w:t>
      </w:r>
    </w:p>
    <w:p w:rsidR="003A4A90" w:rsidRDefault="003A4A90" w:rsidP="005C1E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5C1E12" w:rsidRDefault="003A4A90" w:rsidP="005C1E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$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iptables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–n &lt;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nome_chain_criada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&gt;</w:t>
      </w:r>
    </w:p>
    <w:p w:rsidR="005C1E12" w:rsidRDefault="005C1E12" w:rsidP="005C1E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5C1E12" w:rsidRPr="00840DA2" w:rsidRDefault="005C1E12" w:rsidP="005C1E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A tabela </w:t>
      </w:r>
      <w:proofErr w:type="spellStart"/>
      <w:r w:rsidRPr="0001203B">
        <w:rPr>
          <w:rFonts w:ascii="ArialMT" w:hAnsi="ArialMT" w:cs="ArialMT"/>
          <w:b/>
          <w:color w:val="000000"/>
          <w:sz w:val="24"/>
          <w:szCs w:val="24"/>
        </w:rPr>
        <w:t>filter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é a padrão, e possui as regras para os pacotes nas camadas de rede e transporte. Seus </w:t>
      </w:r>
      <w:proofErr w:type="spellStart"/>
      <w:r w:rsidRPr="005C1E12">
        <w:rPr>
          <w:rFonts w:ascii="ArialMT" w:hAnsi="ArialMT" w:cs="ArialMT"/>
          <w:b/>
          <w:color w:val="000000"/>
          <w:sz w:val="24"/>
          <w:szCs w:val="24"/>
        </w:rPr>
        <w:t>chains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são: INPUT, FORWARD e OUTPUT. A tabela </w:t>
      </w:r>
      <w:proofErr w:type="spellStart"/>
      <w:proofErr w:type="gramStart"/>
      <w:r w:rsidRPr="0001203B">
        <w:rPr>
          <w:rFonts w:ascii="ArialMT" w:hAnsi="ArialMT" w:cs="ArialMT"/>
          <w:b/>
          <w:color w:val="000000"/>
          <w:sz w:val="24"/>
          <w:szCs w:val="24"/>
        </w:rPr>
        <w:t>nat</w:t>
      </w:r>
      <w:proofErr w:type="spellEnd"/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tem regras para a tradução de endereços. Seus </w:t>
      </w:r>
      <w:proofErr w:type="spellStart"/>
      <w:r w:rsidRPr="005C1E12">
        <w:rPr>
          <w:rFonts w:ascii="ArialMT" w:hAnsi="ArialMT" w:cs="ArialMT"/>
          <w:b/>
          <w:color w:val="000000"/>
          <w:sz w:val="24"/>
          <w:szCs w:val="24"/>
        </w:rPr>
        <w:t>chains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são: PREROUNTING, POSTROUTING e OUTPUT. </w:t>
      </w:r>
      <w:r w:rsidR="006904E1">
        <w:rPr>
          <w:rFonts w:ascii="ArialMT" w:hAnsi="ArialMT" w:cs="ArialMT"/>
          <w:color w:val="000000"/>
          <w:sz w:val="24"/>
          <w:szCs w:val="24"/>
        </w:rPr>
        <w:t xml:space="preserve"> A</w:t>
      </w:r>
      <w:r>
        <w:rPr>
          <w:rFonts w:ascii="ArialMT" w:hAnsi="ArialMT" w:cs="ArialMT"/>
          <w:color w:val="000000"/>
          <w:sz w:val="24"/>
          <w:szCs w:val="24"/>
        </w:rPr>
        <w:t xml:space="preserve"> tabela </w:t>
      </w:r>
      <w:proofErr w:type="spellStart"/>
      <w:r w:rsidRPr="0001203B">
        <w:rPr>
          <w:rFonts w:ascii="ArialMT" w:hAnsi="ArialMT" w:cs="ArialMT"/>
          <w:b/>
          <w:color w:val="000000"/>
          <w:sz w:val="24"/>
          <w:szCs w:val="24"/>
        </w:rPr>
        <w:t>mangle</w:t>
      </w:r>
      <w:proofErr w:type="spellEnd"/>
      <w:r w:rsidRPr="0001203B">
        <w:rPr>
          <w:rFonts w:ascii="ArialMT" w:hAnsi="ArialMT" w:cs="ArialMT"/>
          <w:b/>
          <w:color w:val="000000"/>
          <w:sz w:val="24"/>
          <w:szCs w:val="24"/>
        </w:rPr>
        <w:t xml:space="preserve"> </w:t>
      </w:r>
      <w:r w:rsidR="006904E1" w:rsidRPr="006904E1">
        <w:rPr>
          <w:rFonts w:ascii="ArialMT" w:hAnsi="ArialMT" w:cs="ArialMT"/>
          <w:color w:val="000000"/>
          <w:sz w:val="24"/>
          <w:szCs w:val="24"/>
        </w:rPr>
        <w:t xml:space="preserve">contém </w:t>
      </w:r>
      <w:r w:rsidR="006904E1">
        <w:rPr>
          <w:rFonts w:ascii="ArialMT" w:hAnsi="ArialMT" w:cs="ArialMT"/>
          <w:color w:val="000000"/>
          <w:sz w:val="24"/>
          <w:szCs w:val="24"/>
        </w:rPr>
        <w:t xml:space="preserve">regras especiais para pacotes </w:t>
      </w:r>
      <w:proofErr w:type="gramStart"/>
      <w:r w:rsidR="006904E1">
        <w:rPr>
          <w:rFonts w:ascii="ArialMT" w:hAnsi="ArialMT" w:cs="ArialMT"/>
          <w:color w:val="000000"/>
          <w:sz w:val="24"/>
          <w:szCs w:val="24"/>
        </w:rPr>
        <w:t>IPv4</w:t>
      </w:r>
      <w:proofErr w:type="gramEnd"/>
      <w:r w:rsidR="006904E1">
        <w:rPr>
          <w:rFonts w:ascii="ArialMT" w:hAnsi="ArialMT" w:cs="ArialMT"/>
          <w:color w:val="000000"/>
          <w:sz w:val="24"/>
          <w:szCs w:val="24"/>
        </w:rPr>
        <w:t xml:space="preserve">, quanto ao campo </w:t>
      </w:r>
      <w:proofErr w:type="spellStart"/>
      <w:r w:rsidR="006904E1">
        <w:rPr>
          <w:rFonts w:ascii="ArialMT" w:hAnsi="ArialMT" w:cs="ArialMT"/>
          <w:color w:val="000000"/>
          <w:sz w:val="24"/>
          <w:szCs w:val="24"/>
        </w:rPr>
        <w:t>Type</w:t>
      </w:r>
      <w:proofErr w:type="spellEnd"/>
      <w:r w:rsidR="006904E1"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 w:rsidR="006904E1">
        <w:rPr>
          <w:rFonts w:ascii="ArialMT" w:hAnsi="ArialMT" w:cs="ArialMT"/>
          <w:color w:val="000000"/>
          <w:sz w:val="24"/>
          <w:szCs w:val="24"/>
        </w:rPr>
        <w:t>Of</w:t>
      </w:r>
      <w:proofErr w:type="spellEnd"/>
      <w:r w:rsidR="006904E1"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 w:rsidR="006904E1">
        <w:rPr>
          <w:rFonts w:ascii="ArialMT" w:hAnsi="ArialMT" w:cs="ArialMT"/>
          <w:color w:val="000000"/>
          <w:sz w:val="24"/>
          <w:szCs w:val="24"/>
        </w:rPr>
        <w:t>Service</w:t>
      </w:r>
      <w:proofErr w:type="spellEnd"/>
      <w:r w:rsidR="006904E1">
        <w:rPr>
          <w:rFonts w:ascii="ArialMT" w:hAnsi="ArialMT" w:cs="ArialMT"/>
          <w:color w:val="000000"/>
          <w:sz w:val="24"/>
          <w:szCs w:val="24"/>
        </w:rPr>
        <w:t xml:space="preserve"> (TOS).</w:t>
      </w:r>
      <w:r w:rsidR="00840DA2">
        <w:rPr>
          <w:rFonts w:ascii="ArialMT" w:hAnsi="ArialMT" w:cs="ArialMT"/>
          <w:color w:val="000000"/>
          <w:sz w:val="24"/>
          <w:szCs w:val="24"/>
        </w:rPr>
        <w:t xml:space="preserve"> Suas </w:t>
      </w:r>
      <w:proofErr w:type="spellStart"/>
      <w:r w:rsidR="00840DA2" w:rsidRPr="00840DA2">
        <w:rPr>
          <w:rFonts w:ascii="ArialMT" w:hAnsi="ArialMT" w:cs="ArialMT"/>
          <w:b/>
          <w:color w:val="000000"/>
          <w:sz w:val="24"/>
          <w:szCs w:val="24"/>
        </w:rPr>
        <w:t>chains</w:t>
      </w:r>
      <w:proofErr w:type="spellEnd"/>
      <w:r w:rsidR="00840DA2" w:rsidRPr="00840DA2">
        <w:rPr>
          <w:rFonts w:ascii="ArialMT" w:hAnsi="ArialMT" w:cs="ArialMT"/>
          <w:b/>
          <w:color w:val="000000"/>
          <w:sz w:val="24"/>
          <w:szCs w:val="24"/>
        </w:rPr>
        <w:t xml:space="preserve"> </w:t>
      </w:r>
      <w:r w:rsidR="00840DA2" w:rsidRPr="00840DA2">
        <w:rPr>
          <w:rFonts w:ascii="ArialMT" w:hAnsi="ArialMT" w:cs="ArialMT"/>
          <w:color w:val="000000"/>
          <w:sz w:val="24"/>
          <w:szCs w:val="24"/>
        </w:rPr>
        <w:t>são</w:t>
      </w:r>
      <w:r w:rsidR="00840DA2">
        <w:rPr>
          <w:rFonts w:ascii="ArialMT" w:hAnsi="ArialMT" w:cs="ArialMT"/>
          <w:b/>
          <w:color w:val="000000"/>
          <w:sz w:val="24"/>
          <w:szCs w:val="24"/>
        </w:rPr>
        <w:t xml:space="preserve"> </w:t>
      </w:r>
      <w:r w:rsidR="00840DA2" w:rsidRPr="00840DA2">
        <w:rPr>
          <w:rFonts w:ascii="ArialMT" w:hAnsi="ArialMT" w:cs="ArialMT"/>
          <w:color w:val="000000"/>
          <w:sz w:val="24"/>
          <w:szCs w:val="24"/>
        </w:rPr>
        <w:t>OUTPUT</w:t>
      </w:r>
      <w:r w:rsidR="00840DA2">
        <w:rPr>
          <w:rFonts w:ascii="ArialMT" w:hAnsi="ArialMT" w:cs="ArialMT"/>
          <w:color w:val="000000"/>
          <w:sz w:val="24"/>
          <w:szCs w:val="24"/>
        </w:rPr>
        <w:t xml:space="preserve"> (saída) e PREROUTING. (entrada). </w:t>
      </w:r>
    </w:p>
    <w:p w:rsidR="005C1E12" w:rsidRDefault="005C1E1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br/>
        <w:t xml:space="preserve">Quando um pacote entra </w:t>
      </w:r>
      <w:r w:rsidR="003A4A90">
        <w:rPr>
          <w:rFonts w:ascii="ArialMT" w:hAnsi="ArialMT" w:cs="ArialMT"/>
          <w:color w:val="000000"/>
          <w:sz w:val="24"/>
          <w:szCs w:val="24"/>
        </w:rPr>
        <w:t xml:space="preserve">na placa de rede (interface eth0) </w:t>
      </w:r>
      <w:r>
        <w:rPr>
          <w:rFonts w:ascii="ArialMT" w:hAnsi="ArialMT" w:cs="ArialMT"/>
          <w:color w:val="000000"/>
          <w:sz w:val="24"/>
          <w:szCs w:val="24"/>
        </w:rPr>
        <w:t xml:space="preserve">ou </w:t>
      </w:r>
      <w:r w:rsidR="003A4A90">
        <w:rPr>
          <w:rFonts w:ascii="ArialMT" w:hAnsi="ArialMT" w:cs="ArialMT"/>
          <w:color w:val="000000"/>
          <w:sz w:val="24"/>
          <w:szCs w:val="24"/>
        </w:rPr>
        <w:t>está para sair para a rede,</w:t>
      </w:r>
      <w:proofErr w:type="gramStart"/>
      <w:r w:rsidR="003A4A90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o </w:t>
      </w:r>
      <w:proofErr w:type="spellStart"/>
      <w:r w:rsidRPr="00840DA2">
        <w:rPr>
          <w:rFonts w:ascii="ArialMT" w:hAnsi="ArialMT" w:cs="ArialMT"/>
          <w:b/>
          <w:color w:val="000000"/>
          <w:sz w:val="24"/>
          <w:szCs w:val="24"/>
        </w:rPr>
        <w:t>iptables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analisa o pacote e verifica se </w:t>
      </w:r>
      <w:r w:rsidR="003A4A90">
        <w:rPr>
          <w:rFonts w:ascii="ArialMT" w:hAnsi="ArialMT" w:cs="ArialMT"/>
          <w:color w:val="000000"/>
          <w:sz w:val="24"/>
          <w:szCs w:val="24"/>
        </w:rPr>
        <w:t xml:space="preserve">ele coincide com uma das regras de algum </w:t>
      </w:r>
      <w:proofErr w:type="spellStart"/>
      <w:r w:rsidR="003A4A90" w:rsidRPr="003A4A90">
        <w:rPr>
          <w:rFonts w:ascii="ArialMT" w:hAnsi="ArialMT" w:cs="ArialMT"/>
          <w:b/>
          <w:color w:val="000000"/>
          <w:sz w:val="24"/>
          <w:szCs w:val="24"/>
        </w:rPr>
        <w:t>chain</w:t>
      </w:r>
      <w:proofErr w:type="spellEnd"/>
      <w:r w:rsidR="003A4A90">
        <w:rPr>
          <w:rFonts w:ascii="ArialMT" w:hAnsi="ArialMT" w:cs="ArialMT"/>
          <w:b/>
          <w:color w:val="000000"/>
          <w:sz w:val="24"/>
          <w:szCs w:val="24"/>
        </w:rPr>
        <w:t xml:space="preserve"> </w:t>
      </w:r>
      <w:r w:rsidR="003A4A90" w:rsidRPr="003A4A90">
        <w:rPr>
          <w:rFonts w:ascii="ArialMT" w:hAnsi="ArialMT" w:cs="ArialMT"/>
          <w:color w:val="000000"/>
          <w:sz w:val="24"/>
          <w:szCs w:val="24"/>
        </w:rPr>
        <w:t>constante na regra</w:t>
      </w:r>
      <w:r w:rsidR="003A4A90">
        <w:rPr>
          <w:rFonts w:ascii="ArialMT" w:hAnsi="ArialMT" w:cs="ArialMT"/>
          <w:color w:val="000000"/>
          <w:sz w:val="24"/>
          <w:szCs w:val="24"/>
        </w:rPr>
        <w:t>.</w:t>
      </w:r>
      <w:r>
        <w:rPr>
          <w:rFonts w:ascii="ArialMT" w:hAnsi="ArialMT" w:cs="ArialMT"/>
          <w:color w:val="000000"/>
          <w:sz w:val="24"/>
          <w:szCs w:val="24"/>
        </w:rPr>
        <w:t xml:space="preserve"> Ele executará as </w:t>
      </w:r>
      <w:r w:rsidR="003A4A90">
        <w:rPr>
          <w:rFonts w:ascii="ArialMT" w:hAnsi="ArialMT" w:cs="ArialMT"/>
          <w:color w:val="000000"/>
          <w:sz w:val="24"/>
          <w:szCs w:val="24"/>
        </w:rPr>
        <w:t xml:space="preserve">regras </w:t>
      </w:r>
      <w:r>
        <w:rPr>
          <w:rFonts w:ascii="ArialMT" w:hAnsi="ArialMT" w:cs="ArialMT"/>
          <w:color w:val="000000"/>
          <w:sz w:val="24"/>
          <w:szCs w:val="24"/>
        </w:rPr>
        <w:t xml:space="preserve">na </w:t>
      </w:r>
      <w:r>
        <w:rPr>
          <w:rFonts w:ascii="ArialMT" w:hAnsi="ArialMT" w:cs="ArialMT"/>
          <w:color w:val="000000"/>
          <w:sz w:val="24"/>
          <w:szCs w:val="24"/>
        </w:rPr>
        <w:lastRenderedPageBreak/>
        <w:t>ordem que ela</w:t>
      </w:r>
      <w:r w:rsidR="003A4A90">
        <w:rPr>
          <w:rFonts w:ascii="ArialMT" w:hAnsi="ArialMT" w:cs="ArialMT"/>
          <w:color w:val="000000"/>
          <w:sz w:val="24"/>
          <w:szCs w:val="24"/>
        </w:rPr>
        <w:t>s aparecerem na lista de regras e ações como</w:t>
      </w:r>
      <w:r w:rsidR="003A4A90" w:rsidRPr="003A4A90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3A4A90">
        <w:rPr>
          <w:rFonts w:ascii="ArialMT" w:hAnsi="ArialMT" w:cs="ArialMT"/>
          <w:color w:val="000000"/>
          <w:sz w:val="24"/>
          <w:szCs w:val="24"/>
        </w:rPr>
        <w:t>(ACCEPT, DROP, REJECT) são tomadas sobre os pacotes.</w:t>
      </w:r>
    </w:p>
    <w:p w:rsidR="005C1E12" w:rsidRDefault="005C1E1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br/>
        <w:t>O comando “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iptables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-F” elimina todas as entradas de uma tabela. Se -t não for</w:t>
      </w:r>
    </w:p>
    <w:p w:rsidR="005C1E12" w:rsidRDefault="005C1E1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especificado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, ele usará a tabela </w:t>
      </w:r>
      <w:proofErr w:type="spellStart"/>
      <w:r w:rsidRPr="00840DA2">
        <w:rPr>
          <w:rFonts w:ascii="ArialMT" w:hAnsi="ArialMT" w:cs="ArialMT"/>
          <w:b/>
          <w:color w:val="000000"/>
          <w:sz w:val="24"/>
          <w:szCs w:val="24"/>
        </w:rPr>
        <w:t>filter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. Caso contrário, usará a tabela especificada. </w:t>
      </w:r>
      <w:r>
        <w:rPr>
          <w:rFonts w:ascii="ArialMT" w:hAnsi="ArialMT" w:cs="ArialMT"/>
          <w:color w:val="000000"/>
          <w:sz w:val="24"/>
          <w:szCs w:val="24"/>
        </w:rPr>
        <w:br/>
      </w:r>
      <w:r>
        <w:rPr>
          <w:rFonts w:ascii="ArialMT" w:hAnsi="ArialMT" w:cs="ArialMT"/>
          <w:color w:val="000000"/>
          <w:sz w:val="24"/>
          <w:szCs w:val="24"/>
        </w:rPr>
        <w:br/>
      </w:r>
      <w:r w:rsidR="00481883">
        <w:rPr>
          <w:rFonts w:ascii="ArialMT" w:hAnsi="ArialMT" w:cs="ArialMT"/>
          <w:color w:val="000000"/>
          <w:sz w:val="24"/>
          <w:szCs w:val="24"/>
        </w:rPr>
        <w:t>a)</w:t>
      </w:r>
      <w:proofErr w:type="gramStart"/>
      <w:r w:rsidR="00481883">
        <w:rPr>
          <w:rFonts w:ascii="ArialMT" w:hAnsi="ArialMT" w:cs="ArialMT"/>
          <w:color w:val="000000"/>
          <w:sz w:val="24"/>
          <w:szCs w:val="24"/>
        </w:rPr>
        <w:t xml:space="preserve">  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O quarto comando, </w:t>
      </w:r>
      <w:r w:rsidR="00365DC3">
        <w:rPr>
          <w:rFonts w:ascii="ArialMT" w:hAnsi="ArialMT" w:cs="ArialMT"/>
          <w:color w:val="000000"/>
          <w:sz w:val="24"/>
          <w:szCs w:val="24"/>
        </w:rPr>
        <w:t xml:space="preserve">é </w:t>
      </w:r>
      <w:r>
        <w:rPr>
          <w:rFonts w:ascii="ArialMT" w:hAnsi="ArialMT" w:cs="ArialMT"/>
          <w:color w:val="000000"/>
          <w:sz w:val="24"/>
          <w:szCs w:val="24"/>
        </w:rPr>
        <w:t>como segue,</w:t>
      </w:r>
    </w:p>
    <w:p w:rsidR="005C1E12" w:rsidRPr="00463513" w:rsidRDefault="005C1E12" w:rsidP="005C1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463513">
        <w:rPr>
          <w:rFonts w:ascii="ArialMT" w:hAnsi="ArialMT" w:cs="ArialMT"/>
          <w:b/>
          <w:color w:val="000000"/>
          <w:sz w:val="24"/>
          <w:szCs w:val="24"/>
        </w:rPr>
        <w:br/>
      </w:r>
      <w:proofErr w:type="spellStart"/>
      <w:r w:rsidRPr="00463513">
        <w:rPr>
          <w:rFonts w:ascii="Courier New" w:hAnsi="Courier New" w:cs="Courier New"/>
          <w:b/>
          <w:color w:val="000000"/>
          <w:sz w:val="24"/>
          <w:szCs w:val="24"/>
        </w:rPr>
        <w:t>Ubuntu</w:t>
      </w:r>
      <w:proofErr w:type="spellEnd"/>
      <w:r w:rsidRPr="00463513">
        <w:rPr>
          <w:rFonts w:ascii="Courier New" w:hAnsi="Courier New" w:cs="Courier New"/>
          <w:b/>
          <w:color w:val="000000"/>
          <w:sz w:val="24"/>
          <w:szCs w:val="24"/>
        </w:rPr>
        <w:t xml:space="preserve"> Server </w:t>
      </w:r>
      <w:proofErr w:type="gramStart"/>
      <w:r w:rsidRPr="00463513">
        <w:rPr>
          <w:rFonts w:ascii="Courier New" w:hAnsi="Courier New" w:cs="Courier New"/>
          <w:b/>
          <w:color w:val="000000"/>
          <w:sz w:val="24"/>
          <w:szCs w:val="24"/>
        </w:rPr>
        <w:t>11.10</w:t>
      </w:r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:</w:t>
      </w:r>
      <w:proofErr w:type="gramEnd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~</w:t>
      </w:r>
      <w:r w:rsidRPr="00463513">
        <w:rPr>
          <w:rFonts w:ascii="Courier New" w:hAnsi="Courier New" w:cs="Courier New"/>
          <w:b/>
          <w:color w:val="000000"/>
          <w:sz w:val="24"/>
          <w:szCs w:val="24"/>
        </w:rPr>
        <w:t xml:space="preserve">$ </w:t>
      </w:r>
      <w:proofErr w:type="spellStart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iptables</w:t>
      </w:r>
      <w:proofErr w:type="spellEnd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-t </w:t>
      </w:r>
      <w:proofErr w:type="spellStart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nat</w:t>
      </w:r>
      <w:proofErr w:type="spellEnd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-A POSTROUTING -o eth0 -j MASQUERADE</w:t>
      </w:r>
    </w:p>
    <w:p w:rsidR="005C1E12" w:rsidRPr="00463513" w:rsidRDefault="005C1E12" w:rsidP="005C1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840DA2" w:rsidRPr="00481883" w:rsidRDefault="00840DA2" w:rsidP="004818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481883">
        <w:rPr>
          <w:rFonts w:ascii="ArialMT" w:hAnsi="ArialMT" w:cs="ArialMT"/>
          <w:color w:val="000000"/>
          <w:sz w:val="24"/>
          <w:szCs w:val="24"/>
        </w:rPr>
        <w:t>Explique o que se passa quando esta regra é executada.</w:t>
      </w:r>
    </w:p>
    <w:p w:rsidR="00840DA2" w:rsidRDefault="00840DA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40DA2" w:rsidRDefault="00840DA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F226F5" w:rsidRDefault="00F226F5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F226F5" w:rsidRDefault="00F226F5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&lt;espaço para resposta&gt;</w:t>
      </w:r>
    </w:p>
    <w:p w:rsidR="00F226F5" w:rsidRDefault="00F226F5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40DA2" w:rsidRDefault="00840DA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40DA2" w:rsidRDefault="00840DA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C1E12" w:rsidRDefault="00481883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b)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 xml:space="preserve">  </w:t>
      </w:r>
      <w:proofErr w:type="gramEnd"/>
      <w:r w:rsidR="005C1E12">
        <w:rPr>
          <w:rFonts w:ascii="ArialMT" w:hAnsi="ArialMT" w:cs="ArialMT"/>
          <w:color w:val="000000"/>
          <w:sz w:val="24"/>
          <w:szCs w:val="24"/>
        </w:rPr>
        <w:t xml:space="preserve">Tente </w:t>
      </w:r>
      <w:r w:rsidR="00F226F5">
        <w:rPr>
          <w:rFonts w:ascii="ArialMT" w:hAnsi="ArialMT" w:cs="ArialMT"/>
          <w:color w:val="000000"/>
          <w:sz w:val="24"/>
          <w:szCs w:val="24"/>
        </w:rPr>
        <w:t>imaginar a execução de</w:t>
      </w:r>
      <w:r w:rsidR="005C1E12">
        <w:rPr>
          <w:rFonts w:ascii="ArialMT" w:hAnsi="ArialMT" w:cs="ArialMT"/>
          <w:color w:val="000000"/>
          <w:sz w:val="24"/>
          <w:szCs w:val="24"/>
        </w:rPr>
        <w:t xml:space="preserve"> um </w:t>
      </w:r>
      <w:r w:rsidR="00840DA2">
        <w:rPr>
          <w:rFonts w:ascii="ArialMT" w:hAnsi="ArialMT" w:cs="ArialMT"/>
          <w:color w:val="000000"/>
          <w:sz w:val="24"/>
          <w:szCs w:val="24"/>
        </w:rPr>
        <w:t xml:space="preserve">comando </w:t>
      </w:r>
      <w:proofErr w:type="spellStart"/>
      <w:r w:rsidR="005C1E12">
        <w:rPr>
          <w:rFonts w:ascii="ArialMT" w:hAnsi="ArialMT" w:cs="ArialMT"/>
          <w:color w:val="000000"/>
          <w:sz w:val="24"/>
          <w:szCs w:val="24"/>
        </w:rPr>
        <w:t>ping</w:t>
      </w:r>
      <w:proofErr w:type="spellEnd"/>
      <w:r w:rsidR="00840DA2">
        <w:rPr>
          <w:rFonts w:ascii="ArialMT" w:hAnsi="ArialMT" w:cs="ArialMT"/>
          <w:color w:val="000000"/>
          <w:sz w:val="24"/>
          <w:szCs w:val="24"/>
        </w:rPr>
        <w:t>, a</w:t>
      </w:r>
      <w:r w:rsidR="005C1E12">
        <w:rPr>
          <w:rFonts w:ascii="ArialMT" w:hAnsi="ArialMT" w:cs="ArialMT"/>
          <w:color w:val="000000"/>
          <w:sz w:val="24"/>
          <w:szCs w:val="24"/>
        </w:rPr>
        <w:t xml:space="preserve">  partir do computador </w:t>
      </w:r>
      <w:proofErr w:type="spellStart"/>
      <w:r w:rsidR="005C1E12">
        <w:rPr>
          <w:rFonts w:ascii="ArialMT" w:hAnsi="ArialMT" w:cs="ArialMT"/>
          <w:color w:val="000000"/>
          <w:sz w:val="24"/>
          <w:szCs w:val="24"/>
        </w:rPr>
        <w:t>Backtrack</w:t>
      </w:r>
      <w:proofErr w:type="spellEnd"/>
      <w:r w:rsidR="005C1E12">
        <w:rPr>
          <w:rFonts w:ascii="ArialMT" w:hAnsi="ArialMT" w:cs="ArialMT"/>
          <w:color w:val="000000"/>
          <w:sz w:val="24"/>
          <w:szCs w:val="24"/>
        </w:rPr>
        <w:t xml:space="preserve"> 5, para a Internet (150.162.65.x)</w:t>
      </w:r>
      <w:r w:rsidR="005C1E12">
        <w:rPr>
          <w:rFonts w:ascii="ArialMT" w:hAnsi="ArialMT" w:cs="ArialMT"/>
          <w:color w:val="000000"/>
          <w:sz w:val="24"/>
          <w:szCs w:val="24"/>
        </w:rPr>
        <w:br/>
      </w:r>
    </w:p>
    <w:p w:rsidR="005C1E12" w:rsidRPr="00463513" w:rsidRDefault="005C1E12" w:rsidP="005C1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proofErr w:type="gramStart"/>
      <w:r w:rsidRPr="00463513">
        <w:rPr>
          <w:rFonts w:ascii="Courier New" w:hAnsi="Courier New" w:cs="Courier New"/>
          <w:b/>
          <w:color w:val="000000"/>
          <w:sz w:val="24"/>
          <w:szCs w:val="24"/>
        </w:rPr>
        <w:t>Backtrack5:</w:t>
      </w:r>
      <w:proofErr w:type="gramEnd"/>
      <w:r w:rsidRPr="00463513">
        <w:rPr>
          <w:rFonts w:ascii="Courier New" w:hAnsi="Courier New" w:cs="Courier New"/>
          <w:b/>
          <w:color w:val="000000"/>
          <w:sz w:val="24"/>
          <w:szCs w:val="24"/>
        </w:rPr>
        <w:t xml:space="preserve">~$ </w:t>
      </w:r>
      <w:proofErr w:type="spellStart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ping</w:t>
      </w:r>
      <w:proofErr w:type="spellEnd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150.162.65.x</w:t>
      </w:r>
    </w:p>
    <w:p w:rsidR="005C1E12" w:rsidRDefault="005C1E12" w:rsidP="005C1E12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color w:val="000000"/>
          <w:sz w:val="20"/>
          <w:szCs w:val="20"/>
        </w:rPr>
      </w:pPr>
    </w:p>
    <w:p w:rsidR="00840DA2" w:rsidRDefault="00840DA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40DA2" w:rsidRDefault="00840DA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 que você espera de resultado, após a execução do deste comando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ping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840DA2" w:rsidRDefault="00840DA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40DA2" w:rsidRDefault="00840DA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40DA2" w:rsidRDefault="00F226F5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br/>
      </w:r>
    </w:p>
    <w:p w:rsidR="00F226F5" w:rsidRDefault="00F226F5" w:rsidP="00F22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&lt;espaço para resposta&gt;</w:t>
      </w:r>
    </w:p>
    <w:p w:rsidR="00F226F5" w:rsidRDefault="00F226F5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40DA2" w:rsidRDefault="00840DA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40DA2" w:rsidRDefault="00840DA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40DA2" w:rsidRDefault="00840DA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C1E12" w:rsidRDefault="00481883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c)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 xml:space="preserve">  </w:t>
      </w:r>
      <w:proofErr w:type="gramEnd"/>
      <w:r w:rsidR="005C1E12">
        <w:rPr>
          <w:rFonts w:ascii="ArialMT" w:hAnsi="ArialMT" w:cs="ArialMT"/>
          <w:color w:val="000000"/>
          <w:sz w:val="24"/>
          <w:szCs w:val="24"/>
        </w:rPr>
        <w:t xml:space="preserve">Execute os comandos no SERVIDOR (VM </w:t>
      </w:r>
      <w:proofErr w:type="spellStart"/>
      <w:r w:rsidR="005C1E12">
        <w:rPr>
          <w:rFonts w:ascii="ArialMT" w:hAnsi="ArialMT" w:cs="ArialMT"/>
          <w:color w:val="000000"/>
          <w:sz w:val="24"/>
          <w:szCs w:val="24"/>
        </w:rPr>
        <w:t>Ubuntu</w:t>
      </w:r>
      <w:proofErr w:type="spellEnd"/>
      <w:r w:rsidR="005C1E12">
        <w:rPr>
          <w:rFonts w:ascii="ArialMT" w:hAnsi="ArialMT" w:cs="ArialMT"/>
          <w:color w:val="000000"/>
          <w:sz w:val="24"/>
          <w:szCs w:val="24"/>
        </w:rPr>
        <w:t xml:space="preserve"> Server 11.10):</w:t>
      </w:r>
      <w:r w:rsidR="005C1E12">
        <w:rPr>
          <w:rFonts w:ascii="ArialMT" w:hAnsi="ArialMT" w:cs="ArialMT"/>
          <w:color w:val="000000"/>
          <w:sz w:val="24"/>
          <w:szCs w:val="24"/>
        </w:rPr>
        <w:br/>
      </w:r>
    </w:p>
    <w:p w:rsidR="005C1E12" w:rsidRPr="005E711B" w:rsidRDefault="005C1E12" w:rsidP="005C1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lang w:val="en-US"/>
        </w:rPr>
      </w:pPr>
      <w:r w:rsidRPr="005E711B">
        <w:rPr>
          <w:rFonts w:ascii="Courier New" w:hAnsi="Courier New" w:cs="Courier New"/>
          <w:b/>
          <w:color w:val="000000"/>
          <w:lang w:val="en-US"/>
        </w:rPr>
        <w:t xml:space="preserve">$ </w:t>
      </w:r>
      <w:proofErr w:type="spellStart"/>
      <w:proofErr w:type="gramStart"/>
      <w:r w:rsidRPr="005E711B">
        <w:rPr>
          <w:rFonts w:ascii="Courier New" w:hAnsi="Courier New" w:cs="Courier New"/>
          <w:b/>
          <w:bCs/>
          <w:color w:val="000000"/>
          <w:lang w:val="en-US"/>
        </w:rPr>
        <w:t>iptables</w:t>
      </w:r>
      <w:proofErr w:type="spellEnd"/>
      <w:proofErr w:type="gramEnd"/>
      <w:r w:rsidRPr="005E711B">
        <w:rPr>
          <w:rFonts w:ascii="Courier New" w:hAnsi="Courier New" w:cs="Courier New"/>
          <w:b/>
          <w:bCs/>
          <w:color w:val="000000"/>
          <w:lang w:val="en-US"/>
        </w:rPr>
        <w:t xml:space="preserve"> -t </w:t>
      </w:r>
      <w:proofErr w:type="spellStart"/>
      <w:r w:rsidRPr="005E711B">
        <w:rPr>
          <w:rFonts w:ascii="Courier New" w:hAnsi="Courier New" w:cs="Courier New"/>
          <w:b/>
          <w:bCs/>
          <w:color w:val="000000"/>
          <w:lang w:val="en-US"/>
        </w:rPr>
        <w:t>nat</w:t>
      </w:r>
      <w:proofErr w:type="spellEnd"/>
      <w:r w:rsidRPr="005E711B">
        <w:rPr>
          <w:rFonts w:ascii="Courier New" w:hAnsi="Courier New" w:cs="Courier New"/>
          <w:b/>
          <w:bCs/>
          <w:color w:val="000000"/>
          <w:lang w:val="en-US"/>
        </w:rPr>
        <w:t xml:space="preserve"> -A PREROUTING -p </w:t>
      </w:r>
      <w:proofErr w:type="spellStart"/>
      <w:r w:rsidRPr="005E711B">
        <w:rPr>
          <w:rFonts w:ascii="Courier New" w:hAnsi="Courier New" w:cs="Courier New"/>
          <w:b/>
          <w:bCs/>
          <w:color w:val="000000"/>
          <w:lang w:val="en-US"/>
        </w:rPr>
        <w:t>tcp</w:t>
      </w:r>
      <w:proofErr w:type="spellEnd"/>
      <w:r w:rsidRPr="005E711B">
        <w:rPr>
          <w:rFonts w:ascii="Courier New" w:hAnsi="Courier New" w:cs="Courier New"/>
          <w:b/>
          <w:bCs/>
          <w:color w:val="000000"/>
          <w:lang w:val="en-US"/>
        </w:rPr>
        <w:t xml:space="preserve"> –</w:t>
      </w:r>
      <w:proofErr w:type="spellStart"/>
      <w:r w:rsidRPr="005E711B">
        <w:rPr>
          <w:rFonts w:ascii="Courier New" w:hAnsi="Courier New" w:cs="Courier New"/>
          <w:b/>
          <w:bCs/>
          <w:color w:val="000000"/>
          <w:lang w:val="en-US"/>
        </w:rPr>
        <w:t>i</w:t>
      </w:r>
      <w:proofErr w:type="spellEnd"/>
      <w:r w:rsidRPr="005E711B">
        <w:rPr>
          <w:rFonts w:ascii="Courier New" w:hAnsi="Courier New" w:cs="Courier New"/>
          <w:b/>
          <w:bCs/>
          <w:color w:val="000000"/>
          <w:lang w:val="en-US"/>
        </w:rPr>
        <w:t xml:space="preserve"> eth0 --</w:t>
      </w:r>
      <w:proofErr w:type="spellStart"/>
      <w:r w:rsidRPr="005E711B">
        <w:rPr>
          <w:rFonts w:ascii="Courier New" w:hAnsi="Courier New" w:cs="Courier New"/>
          <w:b/>
          <w:bCs/>
          <w:color w:val="000000"/>
          <w:lang w:val="en-US"/>
        </w:rPr>
        <w:t>dpo</w:t>
      </w:r>
      <w:r w:rsidR="00365DC3">
        <w:rPr>
          <w:rFonts w:ascii="Courier New" w:hAnsi="Courier New" w:cs="Courier New"/>
          <w:b/>
          <w:bCs/>
          <w:color w:val="000000"/>
          <w:lang w:val="en-US"/>
        </w:rPr>
        <w:t>rt</w:t>
      </w:r>
      <w:proofErr w:type="spellEnd"/>
      <w:r w:rsidR="00365DC3">
        <w:rPr>
          <w:rFonts w:ascii="Courier New" w:hAnsi="Courier New" w:cs="Courier New"/>
          <w:b/>
          <w:bCs/>
          <w:color w:val="000000"/>
          <w:lang w:val="en-US"/>
        </w:rPr>
        <w:t xml:space="preserve"> 21 -j DNAT --to 192.168.1.254</w:t>
      </w:r>
    </w:p>
    <w:p w:rsidR="005C1E12" w:rsidRPr="005E711B" w:rsidRDefault="005C1E12" w:rsidP="005C1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lang w:val="en-US"/>
        </w:rPr>
      </w:pPr>
    </w:p>
    <w:p w:rsidR="005C1E12" w:rsidRDefault="00365DC3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 que acontece quando a regra acima é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executada ?</w:t>
      </w:r>
      <w:proofErr w:type="gramEnd"/>
    </w:p>
    <w:p w:rsidR="00840DA2" w:rsidRDefault="00840DA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40DA2" w:rsidRDefault="00840DA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40DA2" w:rsidRDefault="00840DA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F226F5" w:rsidRDefault="00F226F5" w:rsidP="00F22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&lt;espaço para resposta&gt;</w:t>
      </w:r>
    </w:p>
    <w:p w:rsidR="00365DC3" w:rsidRDefault="00365DC3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65DC3" w:rsidRDefault="00365DC3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40DA2" w:rsidRDefault="00840DA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F226F5" w:rsidRPr="00481883" w:rsidRDefault="00481883" w:rsidP="00F22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d)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 xml:space="preserve">  </w:t>
      </w:r>
      <w:proofErr w:type="gramEnd"/>
      <w:r w:rsidR="00F226F5" w:rsidRPr="00481883">
        <w:rPr>
          <w:rFonts w:ascii="Arial" w:hAnsi="Arial" w:cs="Arial"/>
          <w:color w:val="000000"/>
          <w:sz w:val="24"/>
          <w:szCs w:val="24"/>
        </w:rPr>
        <w:t xml:space="preserve">A porta 21 é a padrão para FTP. Supondo que se tenha configurada a porta 20 para FTP no </w:t>
      </w:r>
      <w:proofErr w:type="spellStart"/>
      <w:r w:rsidR="00F226F5" w:rsidRPr="00481883">
        <w:rPr>
          <w:rFonts w:ascii="Arial" w:hAnsi="Arial" w:cs="Arial"/>
          <w:color w:val="000000"/>
          <w:sz w:val="24"/>
          <w:szCs w:val="24"/>
        </w:rPr>
        <w:t>Ubuntu</w:t>
      </w:r>
      <w:proofErr w:type="spellEnd"/>
      <w:r w:rsidR="00F226F5" w:rsidRPr="00481883">
        <w:rPr>
          <w:rFonts w:ascii="Arial" w:hAnsi="Arial" w:cs="Arial"/>
          <w:color w:val="000000"/>
          <w:sz w:val="24"/>
          <w:szCs w:val="24"/>
        </w:rPr>
        <w:t xml:space="preserve"> Server 11.10, e que um cliente faça uma tentativa de FTP nesta porta 20, e que no firewall exista a regra a seguir:</w:t>
      </w:r>
    </w:p>
    <w:p w:rsidR="005C1E12" w:rsidRPr="00034011" w:rsidRDefault="005C1E12" w:rsidP="005C1E1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</w:rPr>
      </w:pPr>
    </w:p>
    <w:p w:rsidR="005C1E12" w:rsidRPr="00481883" w:rsidRDefault="00F226F5" w:rsidP="005C1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Execute o comando no SERVIDOR (VM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Ubuntu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Server 11.10):</w:t>
      </w:r>
      <w:r w:rsidR="00365DC3" w:rsidRPr="00365DC3">
        <w:rPr>
          <w:rFonts w:ascii="Courier New" w:hAnsi="Courier New" w:cs="Courier New"/>
          <w:color w:val="000000"/>
        </w:rPr>
        <w:br/>
      </w:r>
      <w:r w:rsidR="005C1E12" w:rsidRPr="00481883">
        <w:rPr>
          <w:rFonts w:ascii="Courier New" w:hAnsi="Courier New" w:cs="Courier New"/>
          <w:color w:val="000000"/>
          <w:sz w:val="24"/>
          <w:szCs w:val="24"/>
        </w:rPr>
        <w:t xml:space="preserve">$ </w:t>
      </w:r>
      <w:proofErr w:type="spellStart"/>
      <w:r w:rsidR="005C1E12" w:rsidRPr="00481883">
        <w:rPr>
          <w:rFonts w:ascii="Courier New" w:hAnsi="Courier New" w:cs="Courier New"/>
          <w:bCs/>
          <w:color w:val="000000"/>
          <w:sz w:val="24"/>
          <w:szCs w:val="24"/>
        </w:rPr>
        <w:t>iptables</w:t>
      </w:r>
      <w:proofErr w:type="spellEnd"/>
      <w:r w:rsidR="005C1E12" w:rsidRPr="00481883">
        <w:rPr>
          <w:rFonts w:ascii="Courier New" w:hAnsi="Courier New" w:cs="Courier New"/>
          <w:bCs/>
          <w:color w:val="000000"/>
          <w:sz w:val="24"/>
          <w:szCs w:val="24"/>
        </w:rPr>
        <w:t xml:space="preserve"> -A INPUT -p </w:t>
      </w:r>
      <w:proofErr w:type="spellStart"/>
      <w:r w:rsidR="005C1E12" w:rsidRPr="00481883">
        <w:rPr>
          <w:rFonts w:ascii="Courier New" w:hAnsi="Courier New" w:cs="Courier New"/>
          <w:bCs/>
          <w:color w:val="000000"/>
          <w:sz w:val="24"/>
          <w:szCs w:val="24"/>
        </w:rPr>
        <w:t>tcp</w:t>
      </w:r>
      <w:proofErr w:type="spellEnd"/>
      <w:r w:rsidR="005C1E12" w:rsidRPr="00481883">
        <w:rPr>
          <w:rFonts w:ascii="Courier New" w:hAnsi="Courier New" w:cs="Courier New"/>
          <w:bCs/>
          <w:color w:val="000000"/>
          <w:sz w:val="24"/>
          <w:szCs w:val="24"/>
        </w:rPr>
        <w:t xml:space="preserve"> --</w:t>
      </w:r>
      <w:proofErr w:type="spellStart"/>
      <w:r w:rsidR="005C1E12" w:rsidRPr="00481883">
        <w:rPr>
          <w:rFonts w:ascii="Courier New" w:hAnsi="Courier New" w:cs="Courier New"/>
          <w:bCs/>
          <w:color w:val="000000"/>
          <w:sz w:val="24"/>
          <w:szCs w:val="24"/>
        </w:rPr>
        <w:t>dport</w:t>
      </w:r>
      <w:proofErr w:type="spellEnd"/>
      <w:r w:rsidR="005C1E12" w:rsidRPr="00481883">
        <w:rPr>
          <w:rFonts w:ascii="Courier New" w:hAnsi="Courier New" w:cs="Courier New"/>
          <w:bCs/>
          <w:color w:val="000000"/>
          <w:sz w:val="24"/>
          <w:szCs w:val="24"/>
        </w:rPr>
        <w:t xml:space="preserve"> 20 -j REJECT</w:t>
      </w:r>
    </w:p>
    <w:p w:rsidR="005C1E12" w:rsidRPr="00365DC3" w:rsidRDefault="005C1E12" w:rsidP="005C1E12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color w:val="000000"/>
          <w:sz w:val="20"/>
          <w:szCs w:val="20"/>
        </w:rPr>
      </w:pPr>
    </w:p>
    <w:p w:rsidR="005C1E12" w:rsidRDefault="00365DC3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Explique o que acontecerá quando a regra acima for executada.</w:t>
      </w:r>
    </w:p>
    <w:p w:rsidR="00365DC3" w:rsidRDefault="00365DC3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481883" w:rsidRDefault="00481883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481883" w:rsidRDefault="00481883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481883" w:rsidRDefault="00481883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481883" w:rsidRDefault="00481883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F226F5" w:rsidRDefault="00F226F5" w:rsidP="00F22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&lt;espaço para resposta&gt;</w:t>
      </w:r>
    </w:p>
    <w:p w:rsidR="00481883" w:rsidRDefault="00481883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481883" w:rsidRDefault="00481883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481883" w:rsidRDefault="00481883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F226F5" w:rsidRDefault="00F226F5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F226F5" w:rsidRDefault="00F226F5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F226F5" w:rsidRDefault="00F226F5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C1E12" w:rsidRPr="00034011" w:rsidRDefault="005C1E12" w:rsidP="005C1E12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Cs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 ação </w:t>
      </w:r>
      <w:r w:rsidRPr="00481883">
        <w:rPr>
          <w:rFonts w:ascii="Courier New" w:hAnsi="Courier New" w:cs="Courier New"/>
          <w:color w:val="000000"/>
          <w:sz w:val="24"/>
          <w:szCs w:val="24"/>
        </w:rPr>
        <w:t xml:space="preserve">DROP </w:t>
      </w:r>
      <w:r>
        <w:rPr>
          <w:rFonts w:ascii="ArialMT" w:hAnsi="ArialMT" w:cs="ArialMT"/>
          <w:color w:val="000000"/>
          <w:sz w:val="24"/>
          <w:szCs w:val="24"/>
        </w:rPr>
        <w:t xml:space="preserve">poderia ser utilizada, ao invés de </w:t>
      </w:r>
      <w:r w:rsidRPr="00481883">
        <w:rPr>
          <w:rFonts w:ascii="Courier New" w:hAnsi="Courier New" w:cs="Courier New"/>
          <w:color w:val="000000"/>
          <w:sz w:val="24"/>
          <w:szCs w:val="24"/>
        </w:rPr>
        <w:t>REJECT</w:t>
      </w:r>
      <w:r>
        <w:rPr>
          <w:rFonts w:ascii="ArialMT" w:hAnsi="ArialMT" w:cs="ArialMT"/>
          <w:color w:val="000000"/>
          <w:sz w:val="24"/>
          <w:szCs w:val="24"/>
        </w:rPr>
        <w:t xml:space="preserve">, poderia ser usada, </w:t>
      </w:r>
      <w:r>
        <w:rPr>
          <w:rFonts w:ascii="ArialMT" w:hAnsi="ArialMT" w:cs="ArialMT"/>
          <w:color w:val="000000"/>
          <w:sz w:val="24"/>
          <w:szCs w:val="24"/>
        </w:rPr>
        <w:br/>
      </w:r>
      <w:r>
        <w:rPr>
          <w:rFonts w:ascii="ArialMT" w:hAnsi="ArialMT" w:cs="ArialMT"/>
          <w:color w:val="000000"/>
          <w:sz w:val="24"/>
          <w:szCs w:val="24"/>
        </w:rPr>
        <w:br/>
      </w:r>
      <w:r w:rsidRPr="00034011">
        <w:rPr>
          <w:rFonts w:ascii="Courier New" w:hAnsi="Courier New" w:cs="Courier New"/>
          <w:color w:val="000000"/>
        </w:rPr>
        <w:t xml:space="preserve">$ </w:t>
      </w:r>
      <w:proofErr w:type="spellStart"/>
      <w:r w:rsidRPr="00034011">
        <w:rPr>
          <w:rFonts w:ascii="Courier New" w:hAnsi="Courier New" w:cs="Courier New"/>
          <w:bCs/>
          <w:color w:val="000000"/>
        </w:rPr>
        <w:t>iptables</w:t>
      </w:r>
      <w:proofErr w:type="spellEnd"/>
      <w:r w:rsidRPr="00034011">
        <w:rPr>
          <w:rFonts w:ascii="Courier New" w:hAnsi="Courier New" w:cs="Courier New"/>
          <w:bCs/>
          <w:color w:val="000000"/>
        </w:rPr>
        <w:t xml:space="preserve"> -A INPUT -p </w:t>
      </w:r>
      <w:proofErr w:type="spellStart"/>
      <w:r w:rsidRPr="00034011">
        <w:rPr>
          <w:rFonts w:ascii="Courier New" w:hAnsi="Courier New" w:cs="Courier New"/>
          <w:bCs/>
          <w:color w:val="000000"/>
        </w:rPr>
        <w:t>tcp</w:t>
      </w:r>
      <w:proofErr w:type="spellEnd"/>
      <w:r w:rsidRPr="00034011">
        <w:rPr>
          <w:rFonts w:ascii="Courier New" w:hAnsi="Courier New" w:cs="Courier New"/>
          <w:bCs/>
          <w:color w:val="000000"/>
        </w:rPr>
        <w:t xml:space="preserve"> --</w:t>
      </w:r>
      <w:proofErr w:type="spellStart"/>
      <w:r w:rsidRPr="00034011">
        <w:rPr>
          <w:rFonts w:ascii="Courier New" w:hAnsi="Courier New" w:cs="Courier New"/>
          <w:bCs/>
          <w:color w:val="000000"/>
        </w:rPr>
        <w:t>dport</w:t>
      </w:r>
      <w:proofErr w:type="spellEnd"/>
      <w:r w:rsidRPr="00034011">
        <w:rPr>
          <w:rFonts w:ascii="Courier New" w:hAnsi="Courier New" w:cs="Courier New"/>
          <w:bCs/>
          <w:color w:val="000000"/>
        </w:rPr>
        <w:t xml:space="preserve"> 20 -j </w:t>
      </w:r>
      <w:proofErr w:type="gramStart"/>
      <w:r w:rsidRPr="00034011">
        <w:rPr>
          <w:rFonts w:ascii="Courier New" w:hAnsi="Courier New" w:cs="Courier New"/>
          <w:bCs/>
          <w:color w:val="000000"/>
        </w:rPr>
        <w:t>DROP</w:t>
      </w:r>
      <w:proofErr w:type="gramEnd"/>
    </w:p>
    <w:p w:rsidR="005C1E12" w:rsidRDefault="005C1E1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br/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para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que o pacote fosse descartado</w:t>
      </w:r>
      <w:r w:rsidR="00481883">
        <w:rPr>
          <w:rFonts w:ascii="ArialMT" w:hAnsi="ArialMT" w:cs="ArialMT"/>
          <w:color w:val="000000"/>
          <w:sz w:val="24"/>
          <w:szCs w:val="24"/>
        </w:rPr>
        <w:t>,</w:t>
      </w:r>
      <w:r>
        <w:rPr>
          <w:rFonts w:ascii="ArialMT" w:hAnsi="ArialMT" w:cs="ArialMT"/>
          <w:color w:val="000000"/>
          <w:sz w:val="24"/>
          <w:szCs w:val="24"/>
        </w:rPr>
        <w:t xml:space="preserve"> silenciosamente</w:t>
      </w:r>
      <w:r w:rsidR="00481883">
        <w:rPr>
          <w:rFonts w:ascii="ArialMT" w:hAnsi="ArialMT" w:cs="ArialMT"/>
          <w:color w:val="000000"/>
          <w:sz w:val="24"/>
          <w:szCs w:val="24"/>
        </w:rPr>
        <w:t>,</w:t>
      </w:r>
      <w:r>
        <w:rPr>
          <w:rFonts w:ascii="ArialMT" w:hAnsi="ArialMT" w:cs="ArialMT"/>
          <w:color w:val="000000"/>
          <w:sz w:val="24"/>
          <w:szCs w:val="24"/>
        </w:rPr>
        <w:t xml:space="preserve"> sem avisar o remetente sobre o erro, de modo que o mesmo não tivesse certeza se o serviço explorado está online.</w:t>
      </w:r>
    </w:p>
    <w:p w:rsidR="005C1E12" w:rsidRDefault="005C1E12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481883" w:rsidRDefault="00481883" w:rsidP="005C1E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Também, é</w:t>
      </w:r>
      <w:r w:rsidR="005C1E12">
        <w:rPr>
          <w:rFonts w:ascii="ArialMT" w:hAnsi="ArialMT" w:cs="ArialMT"/>
          <w:color w:val="000000"/>
          <w:sz w:val="24"/>
          <w:szCs w:val="24"/>
        </w:rPr>
        <w:t xml:space="preserve"> uma prática comum usar o comando abaixo. </w:t>
      </w:r>
    </w:p>
    <w:p w:rsidR="00CC4315" w:rsidRPr="00F226F5" w:rsidRDefault="005C1E12" w:rsidP="00F22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FF3333"/>
          <w:sz w:val="24"/>
          <w:szCs w:val="24"/>
        </w:rPr>
        <w:br/>
      </w:r>
      <w:r w:rsidRPr="00034011">
        <w:rPr>
          <w:rFonts w:ascii="Courier New" w:hAnsi="Courier New" w:cs="Courier New"/>
          <w:bCs/>
          <w:color w:val="000000"/>
        </w:rPr>
        <w:t xml:space="preserve">$ </w:t>
      </w:r>
      <w:proofErr w:type="spellStart"/>
      <w:r w:rsidRPr="00034011">
        <w:rPr>
          <w:rFonts w:ascii="Courier New" w:hAnsi="Courier New" w:cs="Courier New"/>
          <w:bCs/>
          <w:color w:val="000000"/>
        </w:rPr>
        <w:t>iptables</w:t>
      </w:r>
      <w:proofErr w:type="spellEnd"/>
      <w:r w:rsidRPr="00034011">
        <w:rPr>
          <w:rFonts w:ascii="Courier New" w:hAnsi="Courier New" w:cs="Courier New"/>
          <w:bCs/>
          <w:color w:val="000000"/>
        </w:rPr>
        <w:t xml:space="preserve"> -A INPUT -s 0.0.0.0/0 -j DROP</w:t>
      </w:r>
      <w:r w:rsidRPr="00D71E79">
        <w:rPr>
          <w:rFonts w:ascii="Arial-BoldMT" w:hAnsi="Arial-BoldMT" w:cs="Arial-BoldMT"/>
          <w:b/>
          <w:bCs/>
          <w:color w:val="000000"/>
        </w:rPr>
        <w:t xml:space="preserve"> </w:t>
      </w:r>
      <w:r w:rsidRPr="00D71E79">
        <w:rPr>
          <w:rFonts w:ascii="Arial-BoldMT" w:hAnsi="Arial-BoldMT" w:cs="Arial-BoldMT"/>
          <w:b/>
          <w:bCs/>
          <w:color w:val="000000"/>
        </w:rPr>
        <w:br/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br/>
      </w:r>
      <w:r>
        <w:rPr>
          <w:rFonts w:ascii="ArialMT" w:hAnsi="ArialMT" w:cs="ArialMT"/>
          <w:color w:val="000000"/>
          <w:sz w:val="24"/>
          <w:szCs w:val="24"/>
        </w:rPr>
        <w:t>como última regra, forçando o firewall a descartar tudo que não foi autorizado por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regras anteriores. Esta instrução impediria o comp</w:t>
      </w:r>
      <w:r w:rsidR="00365DC3">
        <w:rPr>
          <w:rFonts w:ascii="ArialMT" w:hAnsi="ArialMT" w:cs="ArialMT"/>
          <w:color w:val="000000"/>
          <w:sz w:val="24"/>
          <w:szCs w:val="24"/>
        </w:rPr>
        <w:t>utador até mesmo de responder comandos</w:t>
      </w:r>
      <w:r>
        <w:rPr>
          <w:rFonts w:ascii="ArialMT" w:hAnsi="ArialMT" w:cs="ArialMT"/>
          <w:color w:val="000000"/>
          <w:sz w:val="24"/>
          <w:szCs w:val="24"/>
        </w:rPr>
        <w:t xml:space="preserve"> “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ping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”.</w:t>
      </w:r>
      <w:proofErr w:type="gramStart"/>
      <w:r w:rsidR="00F226F5">
        <w:rPr>
          <w:rFonts w:ascii="Arial-BoldMT" w:hAnsi="Arial-BoldMT" w:cs="Arial-BoldMT"/>
          <w:b/>
          <w:bCs/>
          <w:color w:val="000000"/>
          <w:sz w:val="24"/>
          <w:szCs w:val="24"/>
        </w:rPr>
        <w:br/>
      </w:r>
      <w:proofErr w:type="gramEnd"/>
    </w:p>
    <w:p w:rsidR="00F226F5" w:rsidRPr="00F226F5" w:rsidRDefault="00F226F5">
      <w:pPr>
        <w:rPr>
          <w:rFonts w:ascii="Arial" w:hAnsi="Arial" w:cs="Arial"/>
          <w:color w:val="0000FF"/>
          <w:sz w:val="24"/>
          <w:szCs w:val="24"/>
        </w:rPr>
      </w:pPr>
      <w:r w:rsidRPr="00F226F5">
        <w:rPr>
          <w:rFonts w:ascii="Arial" w:hAnsi="Arial" w:cs="Arial"/>
          <w:color w:val="0000FF"/>
          <w:sz w:val="24"/>
          <w:szCs w:val="24"/>
        </w:rPr>
        <w:t>Comentários:</w:t>
      </w:r>
      <w:proofErr w:type="gramStart"/>
      <w:r>
        <w:rPr>
          <w:rFonts w:ascii="Arial" w:hAnsi="Arial" w:cs="Arial"/>
          <w:color w:val="0000FF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FF"/>
          <w:sz w:val="24"/>
          <w:szCs w:val="24"/>
        </w:rPr>
        <w:t>Aqui você pode deixar seus comentários sobre a tarefa.</w:t>
      </w:r>
    </w:p>
    <w:sectPr w:rsidR="00F226F5" w:rsidRPr="00F226F5" w:rsidSect="003E0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New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0DF3"/>
    <w:multiLevelType w:val="hybridMultilevel"/>
    <w:tmpl w:val="3312BB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A7654"/>
    <w:multiLevelType w:val="hybridMultilevel"/>
    <w:tmpl w:val="3E665CC8"/>
    <w:lvl w:ilvl="0" w:tplc="04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E12"/>
    <w:rsid w:val="000F665E"/>
    <w:rsid w:val="00365DC3"/>
    <w:rsid w:val="003A4A90"/>
    <w:rsid w:val="00481883"/>
    <w:rsid w:val="005C1E12"/>
    <w:rsid w:val="006904E1"/>
    <w:rsid w:val="00840DA2"/>
    <w:rsid w:val="00AA1B13"/>
    <w:rsid w:val="00F226F5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1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679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1</cp:revision>
  <dcterms:created xsi:type="dcterms:W3CDTF">2013-04-28T14:21:00Z</dcterms:created>
  <dcterms:modified xsi:type="dcterms:W3CDTF">2013-04-28T15:41:00Z</dcterms:modified>
</cp:coreProperties>
</file>