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DB" w:rsidRDefault="00116DDB" w:rsidP="00443036">
      <w:pPr>
        <w:spacing w:after="120"/>
        <w:ind w:left="284"/>
        <w:jc w:val="center"/>
        <w:rPr>
          <w:b/>
          <w:bCs/>
        </w:rPr>
      </w:pPr>
      <w:r w:rsidRPr="009B0C53">
        <w:rPr>
          <w:b/>
          <w:bCs/>
        </w:rPr>
        <w:t>Exercícios: Algoritmos Condicionais</w:t>
      </w:r>
    </w:p>
    <w:p w:rsidR="00AA323F" w:rsidRPr="009B0C53" w:rsidRDefault="00AA323F" w:rsidP="00443036">
      <w:pPr>
        <w:spacing w:after="120"/>
        <w:ind w:left="284"/>
        <w:jc w:val="center"/>
        <w:rPr>
          <w:b/>
          <w:bCs/>
        </w:rPr>
      </w:pPr>
    </w:p>
    <w:p w:rsidR="000E1CDD" w:rsidRPr="009B0C53" w:rsidRDefault="00335770" w:rsidP="0044303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 xml:space="preserve">Leia </w:t>
      </w:r>
      <w:proofErr w:type="gramStart"/>
      <w:r w:rsidRPr="009B0C53">
        <w:rPr>
          <w:rFonts w:ascii="Times New Roman" w:hAnsi="Times New Roman" w:cs="Times New Roman"/>
          <w:szCs w:val="22"/>
        </w:rPr>
        <w:t>3</w:t>
      </w:r>
      <w:proofErr w:type="gramEnd"/>
      <w:r w:rsidRPr="009B0C53">
        <w:rPr>
          <w:rFonts w:ascii="Times New Roman" w:hAnsi="Times New Roman" w:cs="Times New Roman"/>
          <w:szCs w:val="22"/>
        </w:rPr>
        <w:t xml:space="preserve"> valores inteiros (X, Y, Z), determina e escreve o menor deles.</w:t>
      </w:r>
    </w:p>
    <w:p w:rsidR="00335770" w:rsidRDefault="00335770" w:rsidP="0044303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 xml:space="preserve">Desenvolva um algoritmo que efetue a leitura de três valores para os lados de um triângulo, considerando lados como: </w:t>
      </w:r>
      <w:proofErr w:type="gramStart"/>
      <w:r w:rsidRPr="009B0C53">
        <w:rPr>
          <w:rFonts w:ascii="Times New Roman" w:hAnsi="Times New Roman" w:cs="Times New Roman"/>
          <w:szCs w:val="22"/>
        </w:rPr>
        <w:t>A, B e C.</w:t>
      </w:r>
      <w:proofErr w:type="gramEnd"/>
      <w:r w:rsidRPr="009B0C53">
        <w:rPr>
          <w:rFonts w:ascii="Times New Roman" w:hAnsi="Times New Roman" w:cs="Times New Roman"/>
          <w:szCs w:val="22"/>
        </w:rPr>
        <w:t xml:space="preserve"> O algoritmo deverá verificar se os lados fornecidos forma realmente um triângulo (cada lado é menor que a soma dos outros dois lados). Se for esta condição verdadeira, deverá ser indicado qual tipo de triângulo foi formado: </w:t>
      </w:r>
      <w:r w:rsidRPr="009B0C53">
        <w:rPr>
          <w:rFonts w:ascii="Times New Roman" w:hAnsi="Times New Roman" w:cs="Times New Roman"/>
          <w:bCs/>
          <w:szCs w:val="22"/>
        </w:rPr>
        <w:t>isósceles</w:t>
      </w:r>
      <w:r w:rsidRPr="009B0C53">
        <w:rPr>
          <w:rFonts w:ascii="Times New Roman" w:hAnsi="Times New Roman" w:cs="Times New Roman"/>
          <w:szCs w:val="22"/>
        </w:rPr>
        <w:t xml:space="preserve"> (dois lados iguais e um diferente), </w:t>
      </w:r>
      <w:r w:rsidRPr="009B0C53">
        <w:rPr>
          <w:rFonts w:ascii="Times New Roman" w:hAnsi="Times New Roman" w:cs="Times New Roman"/>
          <w:bCs/>
          <w:szCs w:val="22"/>
        </w:rPr>
        <w:t>escaleno</w:t>
      </w:r>
      <w:r w:rsidRPr="009B0C53">
        <w:rPr>
          <w:rFonts w:ascii="Times New Roman" w:hAnsi="Times New Roman" w:cs="Times New Roman"/>
          <w:szCs w:val="22"/>
        </w:rPr>
        <w:t xml:space="preserve"> (todos os lados diferentes) ou </w:t>
      </w:r>
      <w:r w:rsidRPr="009B0C53">
        <w:rPr>
          <w:rFonts w:ascii="Times New Roman" w:hAnsi="Times New Roman" w:cs="Times New Roman"/>
          <w:bCs/>
          <w:szCs w:val="22"/>
        </w:rPr>
        <w:t>eqüilátero</w:t>
      </w:r>
      <w:r w:rsidRPr="009B0C53">
        <w:rPr>
          <w:rFonts w:ascii="Times New Roman" w:hAnsi="Times New Roman" w:cs="Times New Roman"/>
          <w:szCs w:val="22"/>
        </w:rPr>
        <w:t xml:space="preserve"> (todos os lados são iguais).</w:t>
      </w:r>
    </w:p>
    <w:p w:rsidR="00672236" w:rsidRDefault="00672236" w:rsidP="00672236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672236" w:rsidRDefault="00672236" w:rsidP="00672236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672236" w:rsidRDefault="0067223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LER</w:t>
      </w:r>
      <w:r w:rsidR="004B7E3A">
        <w:rPr>
          <w:rFonts w:ascii="Times New Roman" w:hAnsi="Times New Roman" w:cs="Times New Roman"/>
          <w:szCs w:val="22"/>
        </w:rPr>
        <w:t xml:space="preserve"> “Informe os valores A, B e C do triangulo”</w:t>
      </w:r>
      <w:r>
        <w:rPr>
          <w:rFonts w:ascii="Times New Roman" w:hAnsi="Times New Roman" w:cs="Times New Roman"/>
          <w:szCs w:val="22"/>
        </w:rPr>
        <w:t xml:space="preserve"> </w:t>
      </w:r>
      <w:r w:rsidR="008456A6">
        <w:rPr>
          <w:rFonts w:ascii="Times New Roman" w:hAnsi="Times New Roman" w:cs="Times New Roman"/>
          <w:szCs w:val="22"/>
        </w:rPr>
        <w:t>A, B, C</w:t>
      </w:r>
    </w:p>
    <w:p w:rsidR="004B7E3A" w:rsidRDefault="004B7E3A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</w:p>
    <w:p w:rsidR="008456A6" w:rsidRPr="00440CBB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  <w:lang w:val="en-US"/>
        </w:rPr>
      </w:pPr>
      <w:r w:rsidRPr="00440CBB">
        <w:rPr>
          <w:rFonts w:ascii="Times New Roman" w:hAnsi="Times New Roman" w:cs="Times New Roman"/>
          <w:szCs w:val="22"/>
          <w:lang w:val="en-US"/>
        </w:rPr>
        <w:t xml:space="preserve">IF ( ( ( A + B ) &gt; C) and ( ( B + C ) &gt; A ) and ( (A+C) &gt; B ) ) </w:t>
      </w:r>
    </w:p>
    <w:p w:rsidR="008456A6" w:rsidRPr="000D4A8B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  <w:lang w:val="en-US"/>
        </w:rPr>
      </w:pPr>
      <w:r w:rsidRPr="00440CBB">
        <w:rPr>
          <w:rFonts w:ascii="Times New Roman" w:hAnsi="Times New Roman" w:cs="Times New Roman"/>
          <w:szCs w:val="22"/>
          <w:lang w:val="en-US"/>
        </w:rPr>
        <w:tab/>
      </w:r>
      <w:r w:rsidRPr="000D4A8B">
        <w:rPr>
          <w:rFonts w:ascii="Times New Roman" w:hAnsi="Times New Roman" w:cs="Times New Roman"/>
          <w:szCs w:val="22"/>
          <w:lang w:val="en-US"/>
        </w:rPr>
        <w:t xml:space="preserve">IF </w:t>
      </w:r>
      <w:proofErr w:type="gramStart"/>
      <w:r w:rsidRPr="000D4A8B">
        <w:rPr>
          <w:rFonts w:ascii="Times New Roman" w:hAnsi="Times New Roman" w:cs="Times New Roman"/>
          <w:szCs w:val="22"/>
          <w:lang w:val="en-US"/>
        </w:rPr>
        <w:t>(  (</w:t>
      </w:r>
      <w:proofErr w:type="gramEnd"/>
      <w:r w:rsidRPr="000D4A8B">
        <w:rPr>
          <w:rFonts w:ascii="Times New Roman" w:hAnsi="Times New Roman" w:cs="Times New Roman"/>
          <w:szCs w:val="22"/>
          <w:lang w:val="en-US"/>
        </w:rPr>
        <w:t>A =</w:t>
      </w:r>
      <w:r w:rsidR="00D64B60">
        <w:rPr>
          <w:rFonts w:ascii="Times New Roman" w:hAnsi="Times New Roman" w:cs="Times New Roman"/>
          <w:szCs w:val="22"/>
          <w:lang w:val="en-US"/>
        </w:rPr>
        <w:t xml:space="preserve"> </w:t>
      </w:r>
      <w:r w:rsidRPr="000D4A8B">
        <w:rPr>
          <w:rFonts w:ascii="Times New Roman" w:hAnsi="Times New Roman" w:cs="Times New Roman"/>
          <w:szCs w:val="22"/>
          <w:lang w:val="en-US"/>
        </w:rPr>
        <w:t>= B) and ( A =</w:t>
      </w:r>
      <w:r w:rsidR="00D64B60">
        <w:rPr>
          <w:rFonts w:ascii="Times New Roman" w:hAnsi="Times New Roman" w:cs="Times New Roman"/>
          <w:szCs w:val="22"/>
          <w:lang w:val="en-US"/>
        </w:rPr>
        <w:t xml:space="preserve"> </w:t>
      </w:r>
      <w:r w:rsidRPr="000D4A8B">
        <w:rPr>
          <w:rFonts w:ascii="Times New Roman" w:hAnsi="Times New Roman" w:cs="Times New Roman"/>
          <w:szCs w:val="22"/>
          <w:lang w:val="en-US"/>
        </w:rPr>
        <w:t>= C ) )</w:t>
      </w:r>
    </w:p>
    <w:p w:rsidR="008456A6" w:rsidRPr="000D4A8B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ab/>
      </w:r>
      <w:r w:rsidRPr="000D4A8B">
        <w:rPr>
          <w:rFonts w:ascii="Times New Roman" w:hAnsi="Times New Roman" w:cs="Times New Roman"/>
          <w:szCs w:val="22"/>
          <w:lang w:val="en-US"/>
        </w:rPr>
        <w:tab/>
      </w:r>
      <w:proofErr w:type="spellStart"/>
      <w:r w:rsidRPr="000D4A8B">
        <w:rPr>
          <w:rFonts w:ascii="Times New Roman" w:hAnsi="Times New Roman" w:cs="Times New Roman"/>
          <w:szCs w:val="22"/>
          <w:lang w:val="en-US"/>
        </w:rPr>
        <w:t>Mostre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 xml:space="preserve"> “TRIANGULO EQUILATERO”</w:t>
      </w:r>
    </w:p>
    <w:p w:rsidR="004B7E3A" w:rsidRPr="000D4A8B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ab/>
        <w:t xml:space="preserve">ELSE </w:t>
      </w:r>
    </w:p>
    <w:p w:rsidR="008456A6" w:rsidRPr="00440CBB" w:rsidRDefault="008456A6" w:rsidP="004B7E3A">
      <w:pPr>
        <w:pStyle w:val="exerc"/>
        <w:spacing w:before="0" w:beforeAutospacing="0" w:after="0" w:afterAutospacing="0"/>
        <w:ind w:left="1417" w:firstLine="707"/>
        <w:rPr>
          <w:rFonts w:ascii="Times New Roman" w:hAnsi="Times New Roman" w:cs="Times New Roman"/>
          <w:szCs w:val="22"/>
          <w:lang w:val="en-US"/>
        </w:rPr>
      </w:pPr>
      <w:r w:rsidRPr="00440CBB">
        <w:rPr>
          <w:rFonts w:ascii="Times New Roman" w:hAnsi="Times New Roman" w:cs="Times New Roman"/>
          <w:szCs w:val="22"/>
          <w:lang w:val="en-US"/>
        </w:rPr>
        <w:t>IF ( ( (A =</w:t>
      </w:r>
      <w:r w:rsidR="00D64B60">
        <w:rPr>
          <w:rFonts w:ascii="Times New Roman" w:hAnsi="Times New Roman" w:cs="Times New Roman"/>
          <w:szCs w:val="22"/>
          <w:lang w:val="en-US"/>
        </w:rPr>
        <w:t xml:space="preserve"> </w:t>
      </w:r>
      <w:r w:rsidRPr="00440CBB">
        <w:rPr>
          <w:rFonts w:ascii="Times New Roman" w:hAnsi="Times New Roman" w:cs="Times New Roman"/>
          <w:szCs w:val="22"/>
          <w:lang w:val="en-US"/>
        </w:rPr>
        <w:t>= B ) and ( A &lt;&gt; C ) ) or  ( ( B =</w:t>
      </w:r>
      <w:r w:rsidR="00D64B60">
        <w:rPr>
          <w:rFonts w:ascii="Times New Roman" w:hAnsi="Times New Roman" w:cs="Times New Roman"/>
          <w:szCs w:val="22"/>
          <w:lang w:val="en-US"/>
        </w:rPr>
        <w:t xml:space="preserve"> </w:t>
      </w:r>
      <w:r w:rsidRPr="00440CBB">
        <w:rPr>
          <w:rFonts w:ascii="Times New Roman" w:hAnsi="Times New Roman" w:cs="Times New Roman"/>
          <w:szCs w:val="22"/>
          <w:lang w:val="en-US"/>
        </w:rPr>
        <w:t>= C ) and ( A &lt;&gt; C ) ) )</w:t>
      </w:r>
    </w:p>
    <w:p w:rsidR="008456A6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 w:rsidRPr="00440CBB">
        <w:rPr>
          <w:rFonts w:ascii="Times New Roman" w:hAnsi="Times New Roman" w:cs="Times New Roman"/>
          <w:szCs w:val="22"/>
          <w:lang w:val="en-US"/>
        </w:rPr>
        <w:tab/>
      </w:r>
      <w:r w:rsidRPr="00440CBB">
        <w:rPr>
          <w:rFonts w:ascii="Times New Roman" w:hAnsi="Times New Roman" w:cs="Times New Roman"/>
          <w:szCs w:val="22"/>
          <w:lang w:val="en-US"/>
        </w:rPr>
        <w:tab/>
      </w:r>
      <w:r w:rsidR="004B7E3A" w:rsidRPr="00440CBB">
        <w:rPr>
          <w:rFonts w:ascii="Times New Roman" w:hAnsi="Times New Roman" w:cs="Times New Roman"/>
          <w:szCs w:val="22"/>
          <w:lang w:val="en-US"/>
        </w:rPr>
        <w:tab/>
      </w:r>
      <w:r>
        <w:rPr>
          <w:rFonts w:ascii="Times New Roman" w:hAnsi="Times New Roman" w:cs="Times New Roman"/>
          <w:szCs w:val="22"/>
        </w:rPr>
        <w:t>Mostre “TRIANGULO ISOCELES”</w:t>
      </w:r>
    </w:p>
    <w:p w:rsidR="008456A6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ELSE</w:t>
      </w:r>
    </w:p>
    <w:p w:rsidR="008456A6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Mostre “TRINAGULO ESCALENO”</w:t>
      </w:r>
    </w:p>
    <w:p w:rsidR="008456A6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ELSE</w:t>
      </w:r>
    </w:p>
    <w:p w:rsidR="008456A6" w:rsidRDefault="008456A6" w:rsidP="004B7E3A">
      <w:pPr>
        <w:pStyle w:val="exerc"/>
        <w:spacing w:before="0" w:beforeAutospacing="0" w:after="0" w:afterAutospacing="0"/>
        <w:ind w:left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Mostre “NÃO É UM TRIANGULO”</w:t>
      </w:r>
    </w:p>
    <w:p w:rsidR="00672236" w:rsidRDefault="00672236" w:rsidP="00672236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672236" w:rsidRDefault="00672236" w:rsidP="00672236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703970" w:rsidRPr="009B0C53" w:rsidRDefault="00335770" w:rsidP="007224F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 xml:space="preserve">A Secretaria de Meio Ambiente, que controla o índice de poluição, mantém </w:t>
      </w:r>
      <w:proofErr w:type="gramStart"/>
      <w:r w:rsidRPr="009B0C53">
        <w:rPr>
          <w:rFonts w:ascii="Times New Roman" w:hAnsi="Times New Roman" w:cs="Times New Roman"/>
          <w:szCs w:val="22"/>
        </w:rPr>
        <w:t>3</w:t>
      </w:r>
      <w:proofErr w:type="gramEnd"/>
      <w:r w:rsidRPr="009B0C53">
        <w:rPr>
          <w:rFonts w:ascii="Times New Roman" w:hAnsi="Times New Roman" w:cs="Times New Roman"/>
          <w:szCs w:val="22"/>
        </w:rPr>
        <w:t xml:space="preserve"> grupos de indústrias que são altamente poluentes do meio ambiente. O índice de poluição aceitável varia de 0,05 até 0,29. Se o índice sobe para 0,3 as indústrias do 1º grupo são intimadas a suspenderem suas atividades, se o índice crescer para 0,4 as </w:t>
      </w:r>
      <w:proofErr w:type="gramStart"/>
      <w:r w:rsidRPr="009B0C53">
        <w:rPr>
          <w:rFonts w:ascii="Times New Roman" w:hAnsi="Times New Roman" w:cs="Times New Roman"/>
          <w:szCs w:val="22"/>
        </w:rPr>
        <w:t>industrias</w:t>
      </w:r>
      <w:proofErr w:type="gramEnd"/>
      <w:r w:rsidRPr="009B0C53">
        <w:rPr>
          <w:rFonts w:ascii="Times New Roman" w:hAnsi="Times New Roman" w:cs="Times New Roman"/>
          <w:szCs w:val="22"/>
        </w:rPr>
        <w:t xml:space="preserve"> do 1º e 2º grupo são intimadas a suspenderem suas atividades, se o índice atingir 0,5 todos os grupos devem ser notificados a paralisarem suas atividades. Faça um programa que leia o índice de poluição </w:t>
      </w:r>
    </w:p>
    <w:p w:rsidR="00B42D65" w:rsidRDefault="00B42D65" w:rsidP="00703970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8456A6" w:rsidRDefault="008456A6" w:rsidP="00703970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8456A6" w:rsidRDefault="008456A6" w:rsidP="004B7E3A">
      <w:pPr>
        <w:pStyle w:val="exerc"/>
        <w:spacing w:before="0" w:beforeAutospacing="0" w:after="0" w:afterAutospacing="0"/>
        <w:ind w:left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LER</w:t>
      </w:r>
      <w:r w:rsidR="004B7E3A">
        <w:rPr>
          <w:rFonts w:ascii="Times New Roman" w:hAnsi="Times New Roman" w:cs="Times New Roman"/>
          <w:szCs w:val="22"/>
        </w:rPr>
        <w:t xml:space="preserve"> “Informe o índice de </w:t>
      </w:r>
      <w:proofErr w:type="spellStart"/>
      <w:r w:rsidR="004B7E3A">
        <w:rPr>
          <w:rFonts w:ascii="Times New Roman" w:hAnsi="Times New Roman" w:cs="Times New Roman"/>
          <w:szCs w:val="22"/>
        </w:rPr>
        <w:t>pouicao</w:t>
      </w:r>
      <w:proofErr w:type="spellEnd"/>
      <w:r w:rsidR="004B7E3A">
        <w:rPr>
          <w:rFonts w:ascii="Times New Roman" w:hAnsi="Times New Roman" w:cs="Times New Roman"/>
          <w:szCs w:val="22"/>
        </w:rPr>
        <w:t>”</w:t>
      </w:r>
      <w:r>
        <w:rPr>
          <w:rFonts w:ascii="Times New Roman" w:hAnsi="Times New Roman" w:cs="Times New Roman"/>
          <w:szCs w:val="22"/>
        </w:rPr>
        <w:t xml:space="preserve"> índice</w:t>
      </w:r>
    </w:p>
    <w:p w:rsidR="004B7E3A" w:rsidRDefault="004B7E3A" w:rsidP="004B7E3A">
      <w:pPr>
        <w:pStyle w:val="exerc"/>
        <w:spacing w:before="0" w:beforeAutospacing="0" w:after="0" w:afterAutospacing="0"/>
        <w:ind w:left="708"/>
        <w:rPr>
          <w:rFonts w:ascii="Times New Roman" w:hAnsi="Times New Roman" w:cs="Times New Roman"/>
          <w:szCs w:val="22"/>
        </w:rPr>
      </w:pPr>
    </w:p>
    <w:p w:rsidR="008456A6" w:rsidRDefault="008456A6" w:rsidP="004B7E3A">
      <w:pPr>
        <w:pStyle w:val="exerc"/>
        <w:spacing w:before="0" w:beforeAutospacing="0" w:after="0" w:afterAutospacing="0"/>
        <w:ind w:left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IF (índice &gt;= 0,5)</w:t>
      </w:r>
    </w:p>
    <w:p w:rsidR="008456A6" w:rsidRDefault="008456A6" w:rsidP="004B7E3A">
      <w:pPr>
        <w:pStyle w:val="exerc"/>
        <w:spacing w:before="0" w:beforeAutospacing="0" w:after="0" w:afterAutospacing="0"/>
        <w:ind w:left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“Notifique 1º, 2º e 3º grupo”</w:t>
      </w:r>
    </w:p>
    <w:p w:rsidR="004B7E3A" w:rsidRDefault="008456A6" w:rsidP="004B7E3A">
      <w:pPr>
        <w:pStyle w:val="exerc"/>
        <w:spacing w:before="0" w:beforeAutospacing="0" w:after="0" w:afterAutospacing="0"/>
        <w:ind w:left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ELSE </w:t>
      </w:r>
    </w:p>
    <w:p w:rsidR="008456A6" w:rsidRDefault="004B7E3A" w:rsidP="004B7E3A">
      <w:pPr>
        <w:pStyle w:val="exerc"/>
        <w:spacing w:before="0" w:beforeAutospacing="0" w:after="0" w:afterAutospacing="0"/>
        <w:ind w:left="708"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8456A6">
        <w:rPr>
          <w:rFonts w:ascii="Times New Roman" w:hAnsi="Times New Roman" w:cs="Times New Roman"/>
          <w:szCs w:val="22"/>
        </w:rPr>
        <w:t>F (índice &gt;= 0,4)</w:t>
      </w:r>
    </w:p>
    <w:p w:rsidR="008456A6" w:rsidRDefault="004B7E3A" w:rsidP="004B7E3A">
      <w:pPr>
        <w:pStyle w:val="exerc"/>
        <w:spacing w:before="0" w:beforeAutospacing="0" w:after="0" w:afterAutospacing="0"/>
        <w:ind w:left="1416"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Mostre</w:t>
      </w:r>
      <w:r w:rsidR="008456A6">
        <w:rPr>
          <w:rFonts w:ascii="Times New Roman" w:hAnsi="Times New Roman" w:cs="Times New Roman"/>
          <w:szCs w:val="22"/>
        </w:rPr>
        <w:t xml:space="preserve"> “Notifique </w:t>
      </w:r>
      <w:r w:rsidR="00704A66">
        <w:rPr>
          <w:rFonts w:ascii="Times New Roman" w:hAnsi="Times New Roman" w:cs="Times New Roman"/>
          <w:szCs w:val="22"/>
        </w:rPr>
        <w:t>1º e 2º grupo”</w:t>
      </w:r>
    </w:p>
    <w:p w:rsidR="004B7E3A" w:rsidRDefault="00704A66" w:rsidP="004B7E3A">
      <w:pPr>
        <w:pStyle w:val="exerc"/>
        <w:spacing w:before="0" w:beforeAutospacing="0" w:after="0" w:afterAutospacing="0"/>
        <w:ind w:left="141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ELSE </w:t>
      </w:r>
    </w:p>
    <w:p w:rsidR="00704A66" w:rsidRDefault="004B7E3A" w:rsidP="004B7E3A">
      <w:pPr>
        <w:pStyle w:val="exerc"/>
        <w:spacing w:before="0" w:beforeAutospacing="0" w:after="0" w:afterAutospacing="0"/>
        <w:ind w:left="1416"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704A66">
        <w:rPr>
          <w:rFonts w:ascii="Times New Roman" w:hAnsi="Times New Roman" w:cs="Times New Roman"/>
          <w:szCs w:val="22"/>
        </w:rPr>
        <w:t>F (índice &gt;= 0,3)</w:t>
      </w:r>
    </w:p>
    <w:p w:rsidR="00704A66" w:rsidRDefault="00704A66" w:rsidP="004B7E3A">
      <w:pPr>
        <w:pStyle w:val="exerc"/>
        <w:spacing w:before="0" w:beforeAutospacing="0" w:after="0" w:afterAutospacing="0"/>
        <w:ind w:left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“Notifique </w:t>
      </w:r>
      <w:proofErr w:type="spellStart"/>
      <w:r>
        <w:rPr>
          <w:rFonts w:ascii="Times New Roman" w:hAnsi="Times New Roman" w:cs="Times New Roman"/>
          <w:szCs w:val="22"/>
        </w:rPr>
        <w:t>1ºgrupo”</w:t>
      </w:r>
      <w:proofErr w:type="spellEnd"/>
    </w:p>
    <w:p w:rsidR="004B7E3A" w:rsidRDefault="00704A66" w:rsidP="004B7E3A">
      <w:pPr>
        <w:pStyle w:val="exerc"/>
        <w:spacing w:before="0" w:beforeAutospacing="0" w:after="0" w:afterAutospacing="0"/>
        <w:ind w:left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ELSE </w:t>
      </w:r>
    </w:p>
    <w:p w:rsidR="00704A66" w:rsidRDefault="00704A66" w:rsidP="004B7E3A">
      <w:pPr>
        <w:pStyle w:val="exerc"/>
        <w:spacing w:before="0" w:beforeAutospacing="0" w:after="0" w:afterAutospacing="0"/>
        <w:ind w:left="2124"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IF (índice &gt;= 0,05)</w:t>
      </w:r>
    </w:p>
    <w:p w:rsidR="00704A66" w:rsidRDefault="00704A66" w:rsidP="004B7E3A">
      <w:pPr>
        <w:pStyle w:val="exerc"/>
        <w:spacing w:before="0" w:beforeAutospacing="0" w:after="0" w:afterAutospacing="0"/>
        <w:ind w:left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  <w:t>Mostre</w:t>
      </w:r>
      <w:r>
        <w:rPr>
          <w:rFonts w:ascii="Times New Roman" w:hAnsi="Times New Roman" w:cs="Times New Roman"/>
          <w:szCs w:val="22"/>
        </w:rPr>
        <w:t xml:space="preserve"> “</w:t>
      </w:r>
      <w:proofErr w:type="spellStart"/>
      <w:r>
        <w:rPr>
          <w:rFonts w:ascii="Times New Roman" w:hAnsi="Times New Roman" w:cs="Times New Roman"/>
          <w:szCs w:val="22"/>
        </w:rPr>
        <w:t>Poluicao</w:t>
      </w:r>
      <w:proofErr w:type="spellEnd"/>
      <w:r>
        <w:rPr>
          <w:rFonts w:ascii="Times New Roman" w:hAnsi="Times New Roman" w:cs="Times New Roman"/>
          <w:szCs w:val="22"/>
        </w:rPr>
        <w:t xml:space="preserve"> aceitável”</w:t>
      </w:r>
    </w:p>
    <w:p w:rsidR="00704A66" w:rsidRDefault="004B7E3A" w:rsidP="004B7E3A">
      <w:pPr>
        <w:pStyle w:val="exerc"/>
        <w:spacing w:before="0" w:beforeAutospacing="0" w:after="0" w:afterAutospacing="0"/>
        <w:ind w:left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704A66">
        <w:rPr>
          <w:rFonts w:ascii="Times New Roman" w:hAnsi="Times New Roman" w:cs="Times New Roman"/>
          <w:szCs w:val="22"/>
        </w:rPr>
        <w:t>ELSE</w:t>
      </w:r>
    </w:p>
    <w:p w:rsidR="00704A66" w:rsidRDefault="00704A66" w:rsidP="004B7E3A">
      <w:pPr>
        <w:pStyle w:val="exerc"/>
        <w:spacing w:before="0" w:beforeAutospacing="0" w:after="0" w:afterAutospacing="0"/>
        <w:ind w:left="212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“Sem poluição”</w:t>
      </w:r>
    </w:p>
    <w:p w:rsidR="008456A6" w:rsidRDefault="008456A6" w:rsidP="00703970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8456A6" w:rsidRDefault="008456A6" w:rsidP="00703970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8456A6" w:rsidRPr="009B0C53" w:rsidRDefault="008456A6" w:rsidP="00703970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335770" w:rsidRPr="009B0C53" w:rsidRDefault="00335770" w:rsidP="0044303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 xml:space="preserve">Um Banco concederá um crédito especial aos seus clientes, variável com o saldo médio no último ano. Faça um algoritmo que leia o saldo médio de um cliente e calcule o valor do crédito de acordo com a tabela abaixo. Mostre uma mensagem informando o saldo médio e o valor do crédito.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3"/>
        <w:gridCol w:w="3584"/>
      </w:tblGrid>
      <w:tr w:rsidR="00335770" w:rsidRPr="009B0C53">
        <w:trPr>
          <w:jc w:val="center"/>
        </w:trPr>
        <w:tc>
          <w:tcPr>
            <w:tcW w:w="2063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Saldo médio</w:t>
            </w:r>
          </w:p>
        </w:tc>
        <w:tc>
          <w:tcPr>
            <w:tcW w:w="3584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bCs/>
                <w:sz w:val="20"/>
                <w:szCs w:val="20"/>
              </w:rPr>
              <w:t>Percentual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2063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 xml:space="preserve"> 0 a 200,00</w:t>
            </w:r>
          </w:p>
        </w:tc>
        <w:tc>
          <w:tcPr>
            <w:tcW w:w="3584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nenhum</w:t>
            </w:r>
            <w:proofErr w:type="gramEnd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 xml:space="preserve"> crédito (crédito = 0)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2063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 xml:space="preserve"> 201,00 a 400,00</w:t>
            </w:r>
          </w:p>
        </w:tc>
        <w:tc>
          <w:tcPr>
            <w:tcW w:w="3584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20% do valor do saldo médio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2063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 xml:space="preserve"> 401,00 a 600,00</w:t>
            </w:r>
          </w:p>
        </w:tc>
        <w:tc>
          <w:tcPr>
            <w:tcW w:w="3584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30% do valor do saldo médio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2063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acima</w:t>
            </w:r>
            <w:proofErr w:type="gramEnd"/>
            <w:r w:rsidRPr="00926434">
              <w:rPr>
                <w:rFonts w:ascii="Times New Roman" w:hAnsi="Times New Roman" w:cs="Times New Roman"/>
                <w:sz w:val="20"/>
                <w:szCs w:val="20"/>
              </w:rPr>
              <w:t xml:space="preserve"> de 600,00</w:t>
            </w:r>
          </w:p>
        </w:tc>
        <w:tc>
          <w:tcPr>
            <w:tcW w:w="3584" w:type="dxa"/>
            <w:vAlign w:val="center"/>
          </w:tcPr>
          <w:p w:rsidR="00335770" w:rsidRPr="00926434" w:rsidRDefault="00335770" w:rsidP="009E4F6E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40% do valor do saldo médio</w:t>
            </w:r>
          </w:p>
        </w:tc>
      </w:tr>
    </w:tbl>
    <w:p w:rsidR="00571830" w:rsidRDefault="00571830" w:rsidP="003175D1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Default="00704A66" w:rsidP="003175D1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LER</w:t>
      </w:r>
      <w:r w:rsidR="004B7E3A">
        <w:rPr>
          <w:rFonts w:ascii="Times New Roman" w:hAnsi="Times New Roman" w:cs="Times New Roman"/>
          <w:szCs w:val="22"/>
        </w:rPr>
        <w:t xml:space="preserve"> “Informe o saldo médio do cliente”</w:t>
      </w:r>
      <w:r>
        <w:rPr>
          <w:rFonts w:ascii="Times New Roman" w:hAnsi="Times New Roman" w:cs="Times New Roman"/>
          <w:szCs w:val="22"/>
        </w:rPr>
        <w:t xml:space="preserve"> saldo</w:t>
      </w:r>
    </w:p>
    <w:p w:rsidR="00704A66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IF (saldo&gt; 600)</w:t>
      </w:r>
    </w:p>
    <w:p w:rsidR="00704A66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“Credito de “(saldo*0,4)</w:t>
      </w:r>
    </w:p>
    <w:p w:rsidR="004B7E3A" w:rsidRPr="000D4A8B" w:rsidRDefault="004B7E3A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</w:rPr>
        <w:tab/>
      </w:r>
      <w:r w:rsidR="00704A66" w:rsidRPr="000D4A8B">
        <w:rPr>
          <w:rFonts w:ascii="Times New Roman" w:hAnsi="Times New Roman" w:cs="Times New Roman"/>
          <w:szCs w:val="22"/>
          <w:lang w:val="en-US"/>
        </w:rPr>
        <w:t xml:space="preserve">ELSE </w:t>
      </w:r>
    </w:p>
    <w:p w:rsidR="00704A66" w:rsidRPr="000D4A8B" w:rsidRDefault="00704A66" w:rsidP="004B7E3A">
      <w:pPr>
        <w:pStyle w:val="exerc"/>
        <w:spacing w:before="0" w:beforeAutospacing="0" w:after="0" w:afterAutospacing="0"/>
        <w:ind w:left="708" w:firstLine="708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>IF (</w:t>
      </w:r>
      <w:proofErr w:type="spellStart"/>
      <w:r w:rsidRPr="000D4A8B">
        <w:rPr>
          <w:rFonts w:ascii="Times New Roman" w:hAnsi="Times New Roman" w:cs="Times New Roman"/>
          <w:szCs w:val="22"/>
          <w:lang w:val="en-US"/>
        </w:rPr>
        <w:t>saldo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>&gt; 400)</w:t>
      </w:r>
    </w:p>
    <w:p w:rsidR="00704A66" w:rsidRPr="000D4A8B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ab/>
      </w:r>
      <w:r w:rsidRPr="000D4A8B">
        <w:rPr>
          <w:rFonts w:ascii="Times New Roman" w:hAnsi="Times New Roman" w:cs="Times New Roman"/>
          <w:szCs w:val="22"/>
          <w:lang w:val="en-US"/>
        </w:rPr>
        <w:tab/>
      </w:r>
      <w:r w:rsidR="004B7E3A" w:rsidRPr="000D4A8B">
        <w:rPr>
          <w:rFonts w:ascii="Times New Roman" w:hAnsi="Times New Roman" w:cs="Times New Roman"/>
          <w:szCs w:val="22"/>
          <w:lang w:val="en-US"/>
        </w:rPr>
        <w:tab/>
      </w:r>
      <w:proofErr w:type="spellStart"/>
      <w:r w:rsidR="004B7E3A" w:rsidRPr="000D4A8B">
        <w:rPr>
          <w:rFonts w:ascii="Times New Roman" w:hAnsi="Times New Roman" w:cs="Times New Roman"/>
          <w:szCs w:val="22"/>
          <w:lang w:val="en-US"/>
        </w:rPr>
        <w:t>Mostre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 xml:space="preserve"> “</w:t>
      </w:r>
      <w:proofErr w:type="spellStart"/>
      <w:r w:rsidRPr="000D4A8B">
        <w:rPr>
          <w:rFonts w:ascii="Times New Roman" w:hAnsi="Times New Roman" w:cs="Times New Roman"/>
          <w:szCs w:val="22"/>
          <w:lang w:val="en-US"/>
        </w:rPr>
        <w:t>Credito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 xml:space="preserve"> de “(</w:t>
      </w:r>
      <w:proofErr w:type="spellStart"/>
      <w:r w:rsidRPr="000D4A8B">
        <w:rPr>
          <w:rFonts w:ascii="Times New Roman" w:hAnsi="Times New Roman" w:cs="Times New Roman"/>
          <w:szCs w:val="22"/>
          <w:lang w:val="en-US"/>
        </w:rPr>
        <w:t>saldo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>*0</w:t>
      </w:r>
      <w:proofErr w:type="gramStart"/>
      <w:r w:rsidRPr="000D4A8B">
        <w:rPr>
          <w:rFonts w:ascii="Times New Roman" w:hAnsi="Times New Roman" w:cs="Times New Roman"/>
          <w:szCs w:val="22"/>
          <w:lang w:val="en-US"/>
        </w:rPr>
        <w:t>,3</w:t>
      </w:r>
      <w:proofErr w:type="gramEnd"/>
      <w:r w:rsidRPr="000D4A8B">
        <w:rPr>
          <w:rFonts w:ascii="Times New Roman" w:hAnsi="Times New Roman" w:cs="Times New Roman"/>
          <w:szCs w:val="22"/>
          <w:lang w:val="en-US"/>
        </w:rPr>
        <w:t>)</w:t>
      </w:r>
    </w:p>
    <w:p w:rsidR="004B7E3A" w:rsidRPr="000D4A8B" w:rsidRDefault="004B7E3A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ab/>
      </w:r>
      <w:r w:rsidR="00704A66" w:rsidRPr="000D4A8B">
        <w:rPr>
          <w:rFonts w:ascii="Times New Roman" w:hAnsi="Times New Roman" w:cs="Times New Roman"/>
          <w:szCs w:val="22"/>
          <w:lang w:val="en-US"/>
        </w:rPr>
        <w:tab/>
        <w:t xml:space="preserve">ELSE </w:t>
      </w:r>
    </w:p>
    <w:p w:rsidR="00704A66" w:rsidRPr="000D4A8B" w:rsidRDefault="00704A66" w:rsidP="004B7E3A">
      <w:pPr>
        <w:pStyle w:val="exerc"/>
        <w:spacing w:before="0" w:beforeAutospacing="0" w:after="0" w:afterAutospacing="0"/>
        <w:ind w:left="1773" w:firstLine="351"/>
        <w:rPr>
          <w:rFonts w:ascii="Times New Roman" w:hAnsi="Times New Roman" w:cs="Times New Roman"/>
          <w:szCs w:val="22"/>
          <w:lang w:val="en-US"/>
        </w:rPr>
      </w:pPr>
      <w:r w:rsidRPr="000D4A8B">
        <w:rPr>
          <w:rFonts w:ascii="Times New Roman" w:hAnsi="Times New Roman" w:cs="Times New Roman"/>
          <w:szCs w:val="22"/>
          <w:lang w:val="en-US"/>
        </w:rPr>
        <w:t>IF (</w:t>
      </w:r>
      <w:proofErr w:type="spellStart"/>
      <w:r w:rsidRPr="000D4A8B">
        <w:rPr>
          <w:rFonts w:ascii="Times New Roman" w:hAnsi="Times New Roman" w:cs="Times New Roman"/>
          <w:szCs w:val="22"/>
          <w:lang w:val="en-US"/>
        </w:rPr>
        <w:t>saldo</w:t>
      </w:r>
      <w:proofErr w:type="spellEnd"/>
      <w:r w:rsidRPr="000D4A8B">
        <w:rPr>
          <w:rFonts w:ascii="Times New Roman" w:hAnsi="Times New Roman" w:cs="Times New Roman"/>
          <w:szCs w:val="22"/>
          <w:lang w:val="en-US"/>
        </w:rPr>
        <w:t>&gt; 200)</w:t>
      </w:r>
    </w:p>
    <w:p w:rsidR="00704A66" w:rsidRDefault="004B7E3A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 w:rsidRPr="000D4A8B">
        <w:rPr>
          <w:rFonts w:ascii="Times New Roman" w:hAnsi="Times New Roman" w:cs="Times New Roman"/>
          <w:szCs w:val="22"/>
          <w:lang w:val="en-US"/>
        </w:rPr>
        <w:tab/>
      </w:r>
      <w:r w:rsidRPr="000D4A8B">
        <w:rPr>
          <w:rFonts w:ascii="Times New Roman" w:hAnsi="Times New Roman" w:cs="Times New Roman"/>
          <w:szCs w:val="22"/>
          <w:lang w:val="en-US"/>
        </w:rPr>
        <w:tab/>
      </w:r>
      <w:r w:rsidR="00704A66" w:rsidRPr="000D4A8B">
        <w:rPr>
          <w:rFonts w:ascii="Times New Roman" w:hAnsi="Times New Roman" w:cs="Times New Roman"/>
          <w:szCs w:val="22"/>
          <w:lang w:val="en-US"/>
        </w:rPr>
        <w:tab/>
      </w:r>
      <w:r w:rsidR="00704A66" w:rsidRPr="000D4A8B">
        <w:rPr>
          <w:rFonts w:ascii="Times New Roman" w:hAnsi="Times New Roman" w:cs="Times New Roman"/>
          <w:szCs w:val="22"/>
          <w:lang w:val="en-US"/>
        </w:rPr>
        <w:tab/>
      </w:r>
      <w:r>
        <w:rPr>
          <w:rFonts w:ascii="Times New Roman" w:hAnsi="Times New Roman" w:cs="Times New Roman"/>
          <w:szCs w:val="22"/>
        </w:rPr>
        <w:t>Mostre</w:t>
      </w:r>
      <w:r w:rsidR="00704A66">
        <w:rPr>
          <w:rFonts w:ascii="Times New Roman" w:hAnsi="Times New Roman" w:cs="Times New Roman"/>
          <w:szCs w:val="22"/>
        </w:rPr>
        <w:t xml:space="preserve"> “Credito de “(saldo*0,2)</w:t>
      </w:r>
    </w:p>
    <w:p w:rsidR="00704A66" w:rsidRDefault="004B7E3A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704A66">
        <w:rPr>
          <w:rFonts w:ascii="Times New Roman" w:hAnsi="Times New Roman" w:cs="Times New Roman"/>
          <w:szCs w:val="22"/>
        </w:rPr>
        <w:tab/>
        <w:t>ELSE</w:t>
      </w:r>
    </w:p>
    <w:p w:rsidR="00704A66" w:rsidRDefault="00704A66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  <w:t>Mostre</w:t>
      </w:r>
      <w:r>
        <w:rPr>
          <w:rFonts w:ascii="Times New Roman" w:hAnsi="Times New Roman" w:cs="Times New Roman"/>
          <w:szCs w:val="22"/>
        </w:rPr>
        <w:t xml:space="preserve"> “Sem credito”</w:t>
      </w:r>
    </w:p>
    <w:p w:rsidR="00704A66" w:rsidRDefault="00704A66" w:rsidP="00704A66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Default="00704A66" w:rsidP="003175D1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Default="00704A66" w:rsidP="003175D1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704A66" w:rsidRPr="009B0C53" w:rsidRDefault="00704A66" w:rsidP="003175D1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</w:p>
    <w:p w:rsidR="00335770" w:rsidRPr="009B0C53" w:rsidRDefault="00335770" w:rsidP="0044303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 xml:space="preserve">Um vendedor necessita de um programa que calcule o preço total devido por um cliente. O programa deve receber o código de um produto e a quantidade comprada e calcular o preço total, usando a tabela abaixo. </w:t>
      </w:r>
      <w:r w:rsidR="004B7E3A">
        <w:rPr>
          <w:rFonts w:ascii="Times New Roman" w:hAnsi="Times New Roman" w:cs="Times New Roman"/>
          <w:szCs w:val="22"/>
        </w:rPr>
        <w:t>Mostre</w:t>
      </w:r>
      <w:r w:rsidRPr="009B0C53">
        <w:rPr>
          <w:rFonts w:ascii="Times New Roman" w:hAnsi="Times New Roman" w:cs="Times New Roman"/>
          <w:szCs w:val="22"/>
        </w:rPr>
        <w:t xml:space="preserve"> uma mensagem no caso de código inválido.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5"/>
        <w:gridCol w:w="1657"/>
      </w:tblGrid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bCs/>
                <w:sz w:val="20"/>
                <w:szCs w:val="20"/>
              </w:rPr>
              <w:t>Código Produto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bCs/>
                <w:sz w:val="20"/>
                <w:szCs w:val="20"/>
              </w:rPr>
              <w:t>Preço Unitário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R$ 5,32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R$ 6,45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R$ 2,37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R$ 5,32</w:t>
            </w:r>
          </w:p>
        </w:tc>
      </w:tr>
      <w:tr w:rsidR="00335770" w:rsidRPr="009B0C53">
        <w:trPr>
          <w:trHeight w:val="454"/>
          <w:jc w:val="center"/>
        </w:trPr>
        <w:tc>
          <w:tcPr>
            <w:tcW w:w="1925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7623</w:t>
            </w:r>
          </w:p>
        </w:tc>
        <w:tc>
          <w:tcPr>
            <w:tcW w:w="1657" w:type="dxa"/>
            <w:vAlign w:val="center"/>
          </w:tcPr>
          <w:p w:rsidR="00335770" w:rsidRPr="00926434" w:rsidRDefault="00335770" w:rsidP="00993D75">
            <w:pPr>
              <w:pStyle w:val="exer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34">
              <w:rPr>
                <w:rFonts w:ascii="Times New Roman" w:hAnsi="Times New Roman" w:cs="Times New Roman"/>
                <w:sz w:val="20"/>
                <w:szCs w:val="20"/>
              </w:rPr>
              <w:t>R$ 6,45</w:t>
            </w:r>
          </w:p>
        </w:tc>
      </w:tr>
    </w:tbl>
    <w:p w:rsidR="00630571" w:rsidRDefault="00630571" w:rsidP="00630571">
      <w:pPr>
        <w:pStyle w:val="exerc"/>
        <w:spacing w:before="0" w:beforeAutospacing="0" w:after="120" w:afterAutospacing="0"/>
        <w:ind w:left="360"/>
        <w:rPr>
          <w:rFonts w:ascii="Times New Roman" w:hAnsi="Times New Roman" w:cs="Times New Roman"/>
          <w:szCs w:val="22"/>
        </w:rPr>
      </w:pPr>
    </w:p>
    <w:p w:rsidR="00704A66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LER</w:t>
      </w:r>
      <w:r w:rsidR="004B7E3A">
        <w:rPr>
          <w:rFonts w:ascii="Times New Roman" w:hAnsi="Times New Roman" w:cs="Times New Roman"/>
          <w:szCs w:val="22"/>
        </w:rPr>
        <w:t xml:space="preserve"> “Informe o código do produto e a quantidade comprada”</w:t>
      </w:r>
      <w:r>
        <w:rPr>
          <w:rFonts w:ascii="Times New Roman" w:hAnsi="Times New Roman" w:cs="Times New Roman"/>
          <w:szCs w:val="22"/>
        </w:rPr>
        <w:t xml:space="preserve"> código, quantidade</w:t>
      </w:r>
    </w:p>
    <w:p w:rsidR="004B7E3A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F316FC" w:rsidRDefault="00F316FC" w:rsidP="004B7E3A">
      <w:pPr>
        <w:pStyle w:val="exerc"/>
        <w:spacing w:before="0" w:beforeAutospacing="0" w:after="0" w:afterAutospacing="0"/>
        <w:ind w:left="360" w:firstLine="34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IF </w:t>
      </w:r>
      <w:proofErr w:type="gramStart"/>
      <w:r>
        <w:rPr>
          <w:rFonts w:ascii="Times New Roman" w:hAnsi="Times New Roman" w:cs="Times New Roman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Cs w:val="22"/>
        </w:rPr>
        <w:t>(código =</w:t>
      </w:r>
      <w:r w:rsidR="000D4A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= 1001) OR (código =</w:t>
      </w:r>
      <w:r w:rsidR="000D4A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= 987)  )</w:t>
      </w:r>
    </w:p>
    <w:p w:rsidR="00F316FC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“Preço é</w:t>
      </w:r>
      <w:proofErr w:type="gramStart"/>
      <w:r>
        <w:rPr>
          <w:rFonts w:ascii="Times New Roman" w:hAnsi="Times New Roman" w:cs="Times New Roman"/>
          <w:szCs w:val="22"/>
        </w:rPr>
        <w:t>”(</w:t>
      </w:r>
      <w:proofErr w:type="gramEnd"/>
      <w:r>
        <w:rPr>
          <w:rFonts w:ascii="Times New Roman" w:hAnsi="Times New Roman" w:cs="Times New Roman"/>
          <w:szCs w:val="22"/>
        </w:rPr>
        <w:t>quantidade * 5,32)</w:t>
      </w:r>
    </w:p>
    <w:p w:rsidR="004B7E3A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ELSE </w:t>
      </w:r>
      <w:r>
        <w:rPr>
          <w:rFonts w:ascii="Times New Roman" w:hAnsi="Times New Roman" w:cs="Times New Roman"/>
          <w:szCs w:val="22"/>
        </w:rPr>
        <w:tab/>
      </w:r>
    </w:p>
    <w:p w:rsidR="00F316FC" w:rsidRDefault="00F316FC" w:rsidP="004B7E3A">
      <w:pPr>
        <w:pStyle w:val="exerc"/>
        <w:spacing w:before="0" w:beforeAutospacing="0" w:after="0" w:afterAutospacing="0"/>
        <w:ind w:left="1068" w:firstLine="34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IF ((código =</w:t>
      </w:r>
      <w:r w:rsidR="000D4A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= 1324) OR (código =</w:t>
      </w:r>
      <w:r w:rsidR="000D4A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= 7623))</w:t>
      </w:r>
    </w:p>
    <w:p w:rsidR="00F316FC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  <w:t>Mostre</w:t>
      </w:r>
      <w:r>
        <w:rPr>
          <w:rFonts w:ascii="Times New Roman" w:hAnsi="Times New Roman" w:cs="Times New Roman"/>
          <w:szCs w:val="22"/>
        </w:rPr>
        <w:t xml:space="preserve"> “Preço é</w:t>
      </w:r>
      <w:proofErr w:type="gramStart"/>
      <w:r>
        <w:rPr>
          <w:rFonts w:ascii="Times New Roman" w:hAnsi="Times New Roman" w:cs="Times New Roman"/>
          <w:szCs w:val="22"/>
        </w:rPr>
        <w:t>”(</w:t>
      </w:r>
      <w:proofErr w:type="gramEnd"/>
      <w:r>
        <w:rPr>
          <w:rFonts w:ascii="Times New Roman" w:hAnsi="Times New Roman" w:cs="Times New Roman"/>
          <w:szCs w:val="22"/>
        </w:rPr>
        <w:t>quantidade * 6,45)</w:t>
      </w:r>
    </w:p>
    <w:p w:rsidR="004B7E3A" w:rsidRDefault="004B7E3A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F316FC">
        <w:rPr>
          <w:rFonts w:ascii="Times New Roman" w:hAnsi="Times New Roman" w:cs="Times New Roman"/>
          <w:szCs w:val="22"/>
        </w:rPr>
        <w:tab/>
        <w:t xml:space="preserve">ELSE </w:t>
      </w:r>
      <w:r w:rsidR="00F316FC">
        <w:rPr>
          <w:rFonts w:ascii="Times New Roman" w:hAnsi="Times New Roman" w:cs="Times New Roman"/>
          <w:szCs w:val="22"/>
        </w:rPr>
        <w:tab/>
      </w:r>
    </w:p>
    <w:p w:rsidR="00F316FC" w:rsidRDefault="00F316FC" w:rsidP="004B7E3A">
      <w:pPr>
        <w:pStyle w:val="exerc"/>
        <w:spacing w:before="0" w:beforeAutospacing="0" w:after="0" w:afterAutospacing="0"/>
        <w:ind w:left="1776" w:firstLine="34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IF (</w:t>
      </w:r>
      <w:proofErr w:type="spellStart"/>
      <w:r>
        <w:rPr>
          <w:rFonts w:ascii="Times New Roman" w:hAnsi="Times New Roman" w:cs="Times New Roman"/>
          <w:szCs w:val="22"/>
        </w:rPr>
        <w:t>códi</w:t>
      </w:r>
      <w:proofErr w:type="spellEnd"/>
      <w:r w:rsidR="004B7E3A">
        <w:rPr>
          <w:rFonts w:ascii="Times New Roman" w:hAnsi="Times New Roman" w:cs="Times New Roman"/>
          <w:szCs w:val="22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go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 =</w:t>
      </w:r>
      <w:r w:rsidR="000D4A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= 6548)</w:t>
      </w:r>
    </w:p>
    <w:p w:rsidR="00F316FC" w:rsidRDefault="004B7E3A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316FC">
        <w:rPr>
          <w:rFonts w:ascii="Times New Roman" w:hAnsi="Times New Roman" w:cs="Times New Roman"/>
          <w:szCs w:val="22"/>
        </w:rPr>
        <w:tab/>
      </w:r>
      <w:r w:rsidR="00F316FC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Mostre</w:t>
      </w:r>
      <w:r w:rsidR="00F316FC">
        <w:rPr>
          <w:rFonts w:ascii="Times New Roman" w:hAnsi="Times New Roman" w:cs="Times New Roman"/>
          <w:szCs w:val="22"/>
        </w:rPr>
        <w:t xml:space="preserve"> “Preço é</w:t>
      </w:r>
      <w:proofErr w:type="gramStart"/>
      <w:r w:rsidR="00F316FC">
        <w:rPr>
          <w:rFonts w:ascii="Times New Roman" w:hAnsi="Times New Roman" w:cs="Times New Roman"/>
          <w:szCs w:val="22"/>
        </w:rPr>
        <w:t>”(</w:t>
      </w:r>
      <w:proofErr w:type="gramEnd"/>
      <w:r w:rsidR="00F316FC">
        <w:rPr>
          <w:rFonts w:ascii="Times New Roman" w:hAnsi="Times New Roman" w:cs="Times New Roman"/>
          <w:szCs w:val="22"/>
        </w:rPr>
        <w:t>quantidade * 2,37)</w:t>
      </w:r>
    </w:p>
    <w:p w:rsidR="00F316FC" w:rsidRDefault="004B7E3A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316FC">
        <w:rPr>
          <w:rFonts w:ascii="Times New Roman" w:hAnsi="Times New Roman" w:cs="Times New Roman"/>
          <w:szCs w:val="22"/>
        </w:rPr>
        <w:tab/>
        <w:t xml:space="preserve">ELSE </w:t>
      </w:r>
      <w:r w:rsidR="00F316FC">
        <w:rPr>
          <w:rFonts w:ascii="Times New Roman" w:hAnsi="Times New Roman" w:cs="Times New Roman"/>
          <w:szCs w:val="22"/>
        </w:rPr>
        <w:tab/>
      </w:r>
    </w:p>
    <w:p w:rsidR="00F316FC" w:rsidRDefault="00F316FC" w:rsidP="004B7E3A">
      <w:pPr>
        <w:pStyle w:val="exerc"/>
        <w:spacing w:before="0" w:beforeAutospacing="0" w:after="0" w:afterAutospacing="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ab/>
        <w:t>Mostre</w:t>
      </w:r>
      <w:r>
        <w:rPr>
          <w:rFonts w:ascii="Times New Roman" w:hAnsi="Times New Roman" w:cs="Times New Roman"/>
          <w:szCs w:val="22"/>
        </w:rPr>
        <w:t xml:space="preserve"> “</w:t>
      </w:r>
      <w:proofErr w:type="spellStart"/>
      <w:r>
        <w:rPr>
          <w:rFonts w:ascii="Times New Roman" w:hAnsi="Times New Roman" w:cs="Times New Roman"/>
          <w:szCs w:val="22"/>
        </w:rPr>
        <w:t>Codigo</w:t>
      </w:r>
      <w:proofErr w:type="spellEnd"/>
      <w:r>
        <w:rPr>
          <w:rFonts w:ascii="Times New Roman" w:hAnsi="Times New Roman" w:cs="Times New Roman"/>
          <w:szCs w:val="22"/>
        </w:rPr>
        <w:t xml:space="preserve"> invalido”</w:t>
      </w:r>
    </w:p>
    <w:p w:rsidR="00F316FC" w:rsidRDefault="00F316FC" w:rsidP="00F316FC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F316FC" w:rsidRDefault="00F316FC" w:rsidP="00F316FC">
      <w:pPr>
        <w:pStyle w:val="exerc"/>
        <w:spacing w:before="0" w:beforeAutospacing="0" w:after="120" w:afterAutospacing="0"/>
        <w:ind w:left="360"/>
        <w:rPr>
          <w:rFonts w:ascii="Times New Roman" w:hAnsi="Times New Roman" w:cs="Times New Roman"/>
          <w:szCs w:val="22"/>
        </w:rPr>
      </w:pPr>
    </w:p>
    <w:p w:rsidR="00F316FC" w:rsidRDefault="00F316FC" w:rsidP="00F316FC">
      <w:pPr>
        <w:pStyle w:val="exerc"/>
        <w:spacing w:before="0" w:beforeAutospacing="0" w:after="120" w:afterAutospacing="0"/>
        <w:ind w:left="360"/>
        <w:rPr>
          <w:rFonts w:ascii="Times New Roman" w:hAnsi="Times New Roman" w:cs="Times New Roman"/>
          <w:szCs w:val="22"/>
        </w:rPr>
      </w:pPr>
    </w:p>
    <w:p w:rsidR="00F316FC" w:rsidRDefault="00F316FC" w:rsidP="00630571">
      <w:pPr>
        <w:pStyle w:val="exerc"/>
        <w:spacing w:before="0" w:beforeAutospacing="0" w:after="120" w:afterAutospacing="0"/>
        <w:ind w:left="360"/>
        <w:rPr>
          <w:rFonts w:ascii="Times New Roman" w:hAnsi="Times New Roman" w:cs="Times New Roman"/>
          <w:szCs w:val="22"/>
        </w:rPr>
      </w:pPr>
    </w:p>
    <w:p w:rsidR="00704A66" w:rsidRPr="009B0C53" w:rsidRDefault="00704A66" w:rsidP="00630571">
      <w:pPr>
        <w:pStyle w:val="exerc"/>
        <w:spacing w:before="0" w:beforeAutospacing="0" w:after="120" w:afterAutospacing="0"/>
        <w:ind w:left="360"/>
        <w:rPr>
          <w:rFonts w:ascii="Times New Roman" w:hAnsi="Times New Roman" w:cs="Times New Roman"/>
          <w:szCs w:val="22"/>
        </w:rPr>
      </w:pPr>
    </w:p>
    <w:p w:rsidR="00335770" w:rsidRDefault="00335770" w:rsidP="00443036">
      <w:pPr>
        <w:pStyle w:val="exerc"/>
        <w:numPr>
          <w:ilvl w:val="0"/>
          <w:numId w:val="6"/>
        </w:numPr>
        <w:spacing w:before="0" w:beforeAutospacing="0" w:after="120" w:afterAutospacing="0"/>
        <w:rPr>
          <w:rFonts w:ascii="Times New Roman" w:hAnsi="Times New Roman" w:cs="Times New Roman"/>
          <w:szCs w:val="22"/>
        </w:rPr>
      </w:pPr>
      <w:r w:rsidRPr="009B0C53">
        <w:rPr>
          <w:rFonts w:ascii="Times New Roman" w:hAnsi="Times New Roman" w:cs="Times New Roman"/>
          <w:szCs w:val="22"/>
        </w:rPr>
        <w:t>Ler um número inteiro, e verificar se o número corresponde a um mês válido no calendário e escrever o nome do mês, senão escrever uma mensagem ‘Mês Inválido’.</w:t>
      </w:r>
    </w:p>
    <w:p w:rsidR="00B475FF" w:rsidRDefault="00B475FF" w:rsidP="00B475FF">
      <w:pPr>
        <w:pStyle w:val="exerc"/>
        <w:spacing w:before="0" w:beforeAutospacing="0" w:after="120" w:afterAutospacing="0"/>
        <w:rPr>
          <w:rFonts w:ascii="Times New Roman" w:hAnsi="Times New Roman" w:cs="Times New Roman"/>
          <w:szCs w:val="22"/>
        </w:rPr>
      </w:pPr>
    </w:p>
    <w:p w:rsidR="00B475FF" w:rsidRDefault="00B475FF" w:rsidP="004B7E3A">
      <w:pPr>
        <w:pStyle w:val="exerc"/>
        <w:spacing w:before="0" w:beforeAutospacing="0" w:after="0" w:afterAutospacing="0"/>
        <w:ind w:left="357" w:firstLine="35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LER mês</w:t>
      </w:r>
    </w:p>
    <w:p w:rsidR="004B7E3A" w:rsidRDefault="00B475FF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B475FF" w:rsidRDefault="00B475FF" w:rsidP="004B7E3A">
      <w:pPr>
        <w:pStyle w:val="exerc"/>
        <w:spacing w:before="0" w:beforeAutospacing="0" w:after="0" w:afterAutospacing="0"/>
        <w:ind w:left="357" w:firstLine="35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IF </w:t>
      </w:r>
      <w:proofErr w:type="gramStart"/>
      <w:r>
        <w:rPr>
          <w:rFonts w:ascii="Times New Roman" w:hAnsi="Times New Roman" w:cs="Times New Roman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Cs w:val="22"/>
        </w:rPr>
        <w:t xml:space="preserve">(mês &gt;= 1) </w:t>
      </w:r>
      <w:proofErr w:type="spellStart"/>
      <w:r>
        <w:rPr>
          <w:rFonts w:ascii="Times New Roman" w:hAnsi="Times New Roman" w:cs="Times New Roman"/>
          <w:szCs w:val="22"/>
        </w:rPr>
        <w:t>and</w:t>
      </w:r>
      <w:proofErr w:type="spellEnd"/>
      <w:r>
        <w:rPr>
          <w:rFonts w:ascii="Times New Roman" w:hAnsi="Times New Roman" w:cs="Times New Roman"/>
          <w:szCs w:val="22"/>
        </w:rPr>
        <w:t xml:space="preserve"> (mês &lt;= 12)</w:t>
      </w:r>
    </w:p>
    <w:p w:rsidR="00B475FF" w:rsidRDefault="00B475FF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nomeMes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 = </w:t>
      </w:r>
      <w:proofErr w:type="spellStart"/>
      <w:r>
        <w:rPr>
          <w:rFonts w:ascii="Times New Roman" w:hAnsi="Times New Roman" w:cs="Times New Roman"/>
          <w:szCs w:val="22"/>
        </w:rPr>
        <w:t>pegarNomeDoMes</w:t>
      </w:r>
      <w:proofErr w:type="spellEnd"/>
      <w:r>
        <w:rPr>
          <w:rFonts w:ascii="Times New Roman" w:hAnsi="Times New Roman" w:cs="Times New Roman"/>
          <w:szCs w:val="22"/>
        </w:rPr>
        <w:t>(mês)</w:t>
      </w:r>
    </w:p>
    <w:p w:rsidR="00B475FF" w:rsidRDefault="00B475FF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“É o mês”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nomeMes</w:t>
      </w:r>
      <w:proofErr w:type="spellEnd"/>
      <w:proofErr w:type="gramEnd"/>
    </w:p>
    <w:p w:rsidR="00B475FF" w:rsidRDefault="00B475FF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ELSE</w:t>
      </w:r>
    </w:p>
    <w:p w:rsidR="00B475FF" w:rsidRPr="009B0C53" w:rsidRDefault="00B475FF" w:rsidP="004B7E3A">
      <w:pPr>
        <w:pStyle w:val="exerc"/>
        <w:spacing w:before="0" w:beforeAutospacing="0" w:after="0" w:afterAutospacing="0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B7E3A">
        <w:rPr>
          <w:rFonts w:ascii="Times New Roman" w:hAnsi="Times New Roman" w:cs="Times New Roman"/>
          <w:szCs w:val="22"/>
        </w:rPr>
        <w:t>Mostre</w:t>
      </w:r>
      <w:r>
        <w:rPr>
          <w:rFonts w:ascii="Times New Roman" w:hAnsi="Times New Roman" w:cs="Times New Roman"/>
          <w:szCs w:val="22"/>
        </w:rPr>
        <w:t xml:space="preserve"> “Mês inválido”</w:t>
      </w:r>
    </w:p>
    <w:sectPr w:rsidR="00B475FF" w:rsidRPr="009B0C53" w:rsidSect="006F3DD8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030"/>
    <w:multiLevelType w:val="singleLevel"/>
    <w:tmpl w:val="B0BA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52538"/>
    <w:multiLevelType w:val="multilevel"/>
    <w:tmpl w:val="2866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A3419"/>
    <w:multiLevelType w:val="multilevel"/>
    <w:tmpl w:val="2866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82245"/>
    <w:multiLevelType w:val="singleLevel"/>
    <w:tmpl w:val="E28A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4E3E6F83"/>
    <w:multiLevelType w:val="multilevel"/>
    <w:tmpl w:val="2866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84381"/>
    <w:multiLevelType w:val="singleLevel"/>
    <w:tmpl w:val="47A0406E"/>
    <w:lvl w:ilvl="0">
      <w:start w:val="2"/>
      <w:numFmt w:val="decimal"/>
      <w:lvlText w:val="%1."/>
      <w:lvlJc w:val="left"/>
      <w:pPr>
        <w:tabs>
          <w:tab w:val="num" w:pos="700"/>
        </w:tabs>
        <w:ind w:left="283" w:firstLine="57"/>
      </w:pPr>
      <w:rPr>
        <w:b/>
        <w:bCs/>
        <w:i w:val="0"/>
        <w:iCs w:val="0"/>
      </w:rPr>
    </w:lvl>
  </w:abstractNum>
  <w:abstractNum w:abstractNumId="6">
    <w:nsid w:val="60F5523B"/>
    <w:multiLevelType w:val="singleLevel"/>
    <w:tmpl w:val="3110C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>
    <w:nsid w:val="68AD786C"/>
    <w:multiLevelType w:val="singleLevel"/>
    <w:tmpl w:val="54F4989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7F5D"/>
    <w:rsid w:val="00002712"/>
    <w:rsid w:val="000069F8"/>
    <w:rsid w:val="00011F19"/>
    <w:rsid w:val="00043ABB"/>
    <w:rsid w:val="0005499F"/>
    <w:rsid w:val="000579E6"/>
    <w:rsid w:val="000B61E4"/>
    <w:rsid w:val="000D4A8B"/>
    <w:rsid w:val="000E1CDD"/>
    <w:rsid w:val="000F1E5F"/>
    <w:rsid w:val="00116DDB"/>
    <w:rsid w:val="00143AF8"/>
    <w:rsid w:val="0014406A"/>
    <w:rsid w:val="001735FF"/>
    <w:rsid w:val="00180A52"/>
    <w:rsid w:val="001A3D86"/>
    <w:rsid w:val="001B0EDB"/>
    <w:rsid w:val="0024535B"/>
    <w:rsid w:val="00280315"/>
    <w:rsid w:val="002964CE"/>
    <w:rsid w:val="002D140C"/>
    <w:rsid w:val="002E398A"/>
    <w:rsid w:val="002F7836"/>
    <w:rsid w:val="003175D1"/>
    <w:rsid w:val="003260E8"/>
    <w:rsid w:val="00330F85"/>
    <w:rsid w:val="00335770"/>
    <w:rsid w:val="00390B88"/>
    <w:rsid w:val="003B2F75"/>
    <w:rsid w:val="003C6B0C"/>
    <w:rsid w:val="00414998"/>
    <w:rsid w:val="004177AA"/>
    <w:rsid w:val="00440CBB"/>
    <w:rsid w:val="00443036"/>
    <w:rsid w:val="00456D4F"/>
    <w:rsid w:val="004845CF"/>
    <w:rsid w:val="00484DD5"/>
    <w:rsid w:val="004B3AED"/>
    <w:rsid w:val="004B7E3A"/>
    <w:rsid w:val="004D326C"/>
    <w:rsid w:val="004F454A"/>
    <w:rsid w:val="00530283"/>
    <w:rsid w:val="00571830"/>
    <w:rsid w:val="00575E51"/>
    <w:rsid w:val="005B095A"/>
    <w:rsid w:val="005D2B28"/>
    <w:rsid w:val="005F3BD9"/>
    <w:rsid w:val="00615342"/>
    <w:rsid w:val="00630571"/>
    <w:rsid w:val="00631A19"/>
    <w:rsid w:val="0067068A"/>
    <w:rsid w:val="00672236"/>
    <w:rsid w:val="006B0F67"/>
    <w:rsid w:val="006F3DD8"/>
    <w:rsid w:val="00703970"/>
    <w:rsid w:val="00704A66"/>
    <w:rsid w:val="007224F6"/>
    <w:rsid w:val="007332D1"/>
    <w:rsid w:val="00771A0D"/>
    <w:rsid w:val="007B6D29"/>
    <w:rsid w:val="007C79A1"/>
    <w:rsid w:val="007F601D"/>
    <w:rsid w:val="00816D38"/>
    <w:rsid w:val="008456A6"/>
    <w:rsid w:val="008C7DC0"/>
    <w:rsid w:val="008F1714"/>
    <w:rsid w:val="00926434"/>
    <w:rsid w:val="00941A42"/>
    <w:rsid w:val="009423C2"/>
    <w:rsid w:val="00982C6D"/>
    <w:rsid w:val="00993D75"/>
    <w:rsid w:val="00994371"/>
    <w:rsid w:val="009B0C53"/>
    <w:rsid w:val="009D0E60"/>
    <w:rsid w:val="009E4F6E"/>
    <w:rsid w:val="00A30087"/>
    <w:rsid w:val="00A82A28"/>
    <w:rsid w:val="00AA323F"/>
    <w:rsid w:val="00AC301E"/>
    <w:rsid w:val="00AE53FF"/>
    <w:rsid w:val="00B42D65"/>
    <w:rsid w:val="00B475FF"/>
    <w:rsid w:val="00B529F6"/>
    <w:rsid w:val="00B76A97"/>
    <w:rsid w:val="00B96FD4"/>
    <w:rsid w:val="00B97858"/>
    <w:rsid w:val="00BA6434"/>
    <w:rsid w:val="00BC65E4"/>
    <w:rsid w:val="00C04BAC"/>
    <w:rsid w:val="00C41FC3"/>
    <w:rsid w:val="00C842FF"/>
    <w:rsid w:val="00C971B0"/>
    <w:rsid w:val="00CB12E5"/>
    <w:rsid w:val="00CB4897"/>
    <w:rsid w:val="00D13208"/>
    <w:rsid w:val="00D454E9"/>
    <w:rsid w:val="00D604BD"/>
    <w:rsid w:val="00D64B60"/>
    <w:rsid w:val="00D864CB"/>
    <w:rsid w:val="00DB69B6"/>
    <w:rsid w:val="00DE2530"/>
    <w:rsid w:val="00DE42C5"/>
    <w:rsid w:val="00DF73FF"/>
    <w:rsid w:val="00E07F5D"/>
    <w:rsid w:val="00E41F7A"/>
    <w:rsid w:val="00E66DC8"/>
    <w:rsid w:val="00E72BD8"/>
    <w:rsid w:val="00ED7E26"/>
    <w:rsid w:val="00EE200C"/>
    <w:rsid w:val="00EE483D"/>
    <w:rsid w:val="00F01A3F"/>
    <w:rsid w:val="00F127E2"/>
    <w:rsid w:val="00F316FC"/>
    <w:rsid w:val="00F62A25"/>
    <w:rsid w:val="00F7019A"/>
    <w:rsid w:val="00F97AFF"/>
    <w:rsid w:val="00F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DB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335770"/>
    <w:pPr>
      <w:keepNext/>
      <w:autoSpaceDE/>
      <w:autoSpaceDN/>
      <w:jc w:val="center"/>
      <w:outlineLvl w:val="1"/>
    </w:pPr>
    <w:rPr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">
    <w:name w:val="exerc"/>
    <w:basedOn w:val="NormalWeb"/>
    <w:rsid w:val="00335770"/>
    <w:pPr>
      <w:autoSpaceDE/>
      <w:autoSpaceDN/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335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UFRGS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deise</dc:creator>
  <cp:lastModifiedBy>Usuario</cp:lastModifiedBy>
  <cp:revision>5</cp:revision>
  <dcterms:created xsi:type="dcterms:W3CDTF">2011-04-08T18:31:00Z</dcterms:created>
  <dcterms:modified xsi:type="dcterms:W3CDTF">2011-04-08T18:37:00Z</dcterms:modified>
</cp:coreProperties>
</file>